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95366" w14:textId="4ECAA273" w:rsidR="009608A6" w:rsidRDefault="009608A6" w:rsidP="009608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9608A6">
        <w:rPr>
          <w:rFonts w:ascii="Times New Roman" w:hAnsi="Times New Roman"/>
          <w:b/>
          <w:bCs/>
          <w:sz w:val="28"/>
          <w:szCs w:val="28"/>
        </w:rPr>
        <w:t xml:space="preserve">Информация о наличии оборудованных учебных кабинетов, объектов для проведения практических занятий по основным образовательным программам </w:t>
      </w:r>
      <w:r>
        <w:rPr>
          <w:rFonts w:ascii="Times New Roman" w:hAnsi="Times New Roman"/>
          <w:b/>
          <w:bCs/>
          <w:sz w:val="28"/>
          <w:szCs w:val="28"/>
        </w:rPr>
        <w:t>высшего образования</w:t>
      </w:r>
    </w:p>
    <w:p w14:paraId="1E8CEF59" w14:textId="77777777" w:rsidR="009608A6" w:rsidRPr="009608A6" w:rsidRDefault="009608A6" w:rsidP="009608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0B16372" w14:textId="77777777" w:rsidR="009608A6" w:rsidRPr="00F253DA" w:rsidRDefault="009608A6" w:rsidP="009608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  <w:r w:rsidRPr="00F253DA">
        <w:rPr>
          <w:rFonts w:ascii="Times New Roman" w:eastAsia="Times New Roman" w:hAnsi="Times New Roman"/>
          <w:sz w:val="24"/>
          <w:szCs w:val="24"/>
        </w:rPr>
        <w:t xml:space="preserve">Для проведения всех видов дисциплинарной и междисциплинарной подготовки, практической и научно-исследовательских работ обучающихся, предусмотренных учебными планами, ХИИК </w:t>
      </w:r>
      <w:proofErr w:type="spellStart"/>
      <w:r w:rsidRPr="00F253DA">
        <w:rPr>
          <w:rFonts w:ascii="Times New Roman" w:eastAsia="Times New Roman" w:hAnsi="Times New Roman"/>
          <w:sz w:val="24"/>
          <w:szCs w:val="24"/>
        </w:rPr>
        <w:t>СибГУТИ</w:t>
      </w:r>
      <w:proofErr w:type="spellEnd"/>
      <w:r w:rsidRPr="00F253DA">
        <w:rPr>
          <w:rFonts w:ascii="Times New Roman" w:eastAsia="Times New Roman" w:hAnsi="Times New Roman"/>
          <w:sz w:val="24"/>
          <w:szCs w:val="24"/>
        </w:rPr>
        <w:t xml:space="preserve"> располагает соответствующей материально-технической базой (пп.7.1.1., 7.3.1. ФГОС ВО), в том числе специальные помещения: учебные аудитории для проведения занятий лекционного типа, учебные аудитории для проведения занятий семинарского типа, курсового проектирования, групповых и индивидуальных консультаций (включая лаборатории, оснащенные лабораторным оборудованием),</w:t>
      </w:r>
      <w:r w:rsidRPr="00F253DA">
        <w:t xml:space="preserve"> </w:t>
      </w:r>
      <w:r w:rsidRPr="00F253DA">
        <w:rPr>
          <w:rFonts w:ascii="Times New Roman" w:eastAsia="Times New Roman" w:hAnsi="Times New Roman"/>
          <w:sz w:val="24"/>
          <w:szCs w:val="24"/>
        </w:rPr>
        <w:t xml:space="preserve">текущего контроля и промежуточной аттестации, </w:t>
      </w:r>
      <w:r w:rsidRPr="00F253DA">
        <w:rPr>
          <w:rFonts w:ascii="Times New Roman" w:eastAsia="Courier New" w:hAnsi="Times New Roman"/>
          <w:sz w:val="24"/>
          <w:szCs w:val="24"/>
          <w:lang w:eastAsia="ru-RU"/>
        </w:rPr>
        <w:t>аудитории для проведения самостоятельной работы.</w:t>
      </w:r>
    </w:p>
    <w:p w14:paraId="4040DBC3" w14:textId="77777777" w:rsidR="009608A6" w:rsidRPr="00F253DA" w:rsidRDefault="009608A6" w:rsidP="00960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33BAF65" w14:textId="77777777" w:rsidR="009608A6" w:rsidRPr="00F253DA" w:rsidRDefault="009608A6" w:rsidP="009608A6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F253DA">
        <w:rPr>
          <w:rFonts w:ascii="Times New Roman" w:hAnsi="Times New Roman"/>
          <w:b/>
          <w:sz w:val="24"/>
          <w:szCs w:val="24"/>
        </w:rPr>
        <w:t xml:space="preserve">Аудитория для проведения занятий лекционного типа </w:t>
      </w:r>
      <w:r w:rsidRPr="00F253DA">
        <w:rPr>
          <w:rFonts w:ascii="Times New Roman" w:hAnsi="Times New Roman"/>
          <w:b/>
        </w:rPr>
        <w:t>(ауд. 1-210)</w:t>
      </w:r>
    </w:p>
    <w:tbl>
      <w:tblPr>
        <w:tblW w:w="9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6596"/>
      </w:tblGrid>
      <w:tr w:rsidR="009608A6" w:rsidRPr="00F253DA" w14:paraId="129EA91C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73C46A37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512BA67B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9608A6" w:rsidRPr="00F253DA" w14:paraId="233E8E95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6BCA4447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Рабочих мест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49AA3EF8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42</w:t>
            </w:r>
          </w:p>
        </w:tc>
      </w:tr>
      <w:tr w:rsidR="009608A6" w:rsidRPr="00F253DA" w14:paraId="12A111D8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31F09F7B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Максимальная вместимость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722F1BF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84</w:t>
            </w: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9608A6" w:rsidRPr="00F253DA" w14:paraId="35BF0DF2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48363CD9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Тип помещения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63C91F35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аудитория для проведения занятий лекционного и семинарского типа</w:t>
            </w:r>
          </w:p>
        </w:tc>
      </w:tr>
      <w:tr w:rsidR="009608A6" w:rsidRPr="00F253DA" w14:paraId="5D1AA1BD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7D86C0A5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с применением ДОТ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359981F0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</w:tbl>
    <w:p w14:paraId="61BBA96C" w14:textId="77777777" w:rsidR="009608A6" w:rsidRPr="00F253DA" w:rsidRDefault="009608A6" w:rsidP="009608A6">
      <w:pPr>
        <w:spacing w:after="0" w:line="259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5F854C" w14:textId="77777777" w:rsidR="009608A6" w:rsidRPr="00F253DA" w:rsidRDefault="009608A6" w:rsidP="009608A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3DA">
        <w:rPr>
          <w:rFonts w:ascii="Times New Roman" w:hAnsi="Times New Roman"/>
          <w:sz w:val="24"/>
          <w:szCs w:val="24"/>
          <w:lang w:eastAsia="ru-RU"/>
        </w:rPr>
        <w:t>Аудитория оснащена:</w:t>
      </w:r>
    </w:p>
    <w:p w14:paraId="2689B87C" w14:textId="77777777" w:rsidR="009608A6" w:rsidRPr="00F253DA" w:rsidRDefault="009608A6" w:rsidP="009608A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рабочее место преподавателя, оснащенное персональным компьютером; </w:t>
      </w:r>
    </w:p>
    <w:p w14:paraId="0C773AE7" w14:textId="77777777" w:rsidR="009608A6" w:rsidRPr="00F253DA" w:rsidRDefault="009608A6" w:rsidP="009608A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экран; </w:t>
      </w:r>
    </w:p>
    <w:p w14:paraId="551B58D4" w14:textId="77777777" w:rsidR="009608A6" w:rsidRPr="00F253DA" w:rsidRDefault="009608A6" w:rsidP="009608A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доска; </w:t>
      </w:r>
    </w:p>
    <w:p w14:paraId="152B9D9A" w14:textId="77777777" w:rsidR="009608A6" w:rsidRPr="00F253DA" w:rsidRDefault="009608A6" w:rsidP="009608A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специализированная учебная мебель.</w:t>
      </w:r>
    </w:p>
    <w:p w14:paraId="4549D597" w14:textId="77777777" w:rsidR="009608A6" w:rsidRPr="00F253DA" w:rsidRDefault="009608A6" w:rsidP="009608A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C93E7FC" w14:textId="77777777" w:rsidR="009608A6" w:rsidRPr="00F253DA" w:rsidRDefault="009608A6" w:rsidP="009608A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Технические средства обучения:</w:t>
      </w:r>
    </w:p>
    <w:p w14:paraId="11377821" w14:textId="77777777" w:rsidR="009608A6" w:rsidRPr="00F253DA" w:rsidRDefault="009608A6" w:rsidP="009608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проектор Epson EMP-Х5, экран на треноге;</w:t>
      </w:r>
    </w:p>
    <w:p w14:paraId="18084BB4" w14:textId="77777777" w:rsidR="009608A6" w:rsidRPr="00F253DA" w:rsidRDefault="009608A6" w:rsidP="009608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компьютер персональный с характеристиками: процессор </w:t>
      </w:r>
      <w:r w:rsidRPr="00F253DA">
        <w:rPr>
          <w:rFonts w:ascii="Times New Roman" w:hAnsi="Times New Roman"/>
          <w:sz w:val="24"/>
          <w:szCs w:val="24"/>
          <w:lang w:val="en-US"/>
        </w:rPr>
        <w:t>Intel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Core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I</w:t>
      </w:r>
      <w:r w:rsidRPr="00F253DA">
        <w:rPr>
          <w:rFonts w:ascii="Times New Roman" w:hAnsi="Times New Roman"/>
          <w:sz w:val="24"/>
          <w:szCs w:val="24"/>
        </w:rPr>
        <w:t xml:space="preserve">3 32200 3,2 ГГц, ОЗУ 4 ГБ, ЖД 500 ГБ, монитор диагональ 19“с матрицей </w:t>
      </w:r>
      <w:r w:rsidRPr="00F253DA">
        <w:rPr>
          <w:rFonts w:ascii="Times New Roman" w:hAnsi="Times New Roman"/>
          <w:sz w:val="24"/>
          <w:szCs w:val="24"/>
          <w:lang w:val="en-US"/>
        </w:rPr>
        <w:t>TFT</w:t>
      </w:r>
      <w:r w:rsidRPr="00F253DA">
        <w:rPr>
          <w:rFonts w:ascii="Times New Roman" w:hAnsi="Times New Roman"/>
          <w:sz w:val="24"/>
          <w:szCs w:val="24"/>
        </w:rPr>
        <w:t>, клавиатура проводная, мышь оптическая проводная;</w:t>
      </w:r>
    </w:p>
    <w:p w14:paraId="114CF755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Рабочее место, которое оборудовано компьютером, имеет подключение к сети «Интернет» и обеспечено доступом в электронную информационно-образовательную среду ХИИК; </w:t>
      </w:r>
    </w:p>
    <w:p w14:paraId="50B94188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При необходимости для проведения занятий аудитория может оснащаться переносными звуковыми колонками.</w:t>
      </w:r>
    </w:p>
    <w:p w14:paraId="6E13ED73" w14:textId="77777777" w:rsidR="009608A6" w:rsidRPr="00F253DA" w:rsidRDefault="009608A6" w:rsidP="009608A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D8935F6" w14:textId="67EDDFDC" w:rsidR="009608A6" w:rsidRPr="00F253DA" w:rsidRDefault="009608A6" w:rsidP="009608A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38B9E0" wp14:editId="6178875D">
            <wp:extent cx="2724150" cy="1990725"/>
            <wp:effectExtent l="0" t="0" r="0" b="9525"/>
            <wp:docPr id="18" name="Рисунок 18" descr="C:\Users\нач. УМО\Desktop\для отчетов, кабинеты, лаборатории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ч. УМО\Desktop\для отчетов, кабинеты, лаборатории\IMG_13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3DA"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Pr="00F253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3F6F96" wp14:editId="5877F6A0">
            <wp:extent cx="2867025" cy="1990725"/>
            <wp:effectExtent l="0" t="0" r="9525" b="9525"/>
            <wp:docPr id="17" name="Рисунок 17" descr="C:\Users\нач. УМО\Desktop\02-04-2021_08-27-18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ач. УМО\Desktop\02-04-2021_08-27-18\IMG_4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E878" w14:textId="77777777" w:rsidR="009608A6" w:rsidRPr="00F253DA" w:rsidRDefault="009608A6" w:rsidP="009608A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CE3615" w14:textId="77777777" w:rsidR="009608A6" w:rsidRPr="00F253DA" w:rsidRDefault="009608A6" w:rsidP="009608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Аудитория предназначена для проведения лекционных занятий и занятий семинарского типа по дисциплинам, представленным в таблице: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6"/>
        <w:gridCol w:w="6452"/>
        <w:gridCol w:w="2126"/>
      </w:tblGrid>
      <w:tr w:rsidR="009608A6" w:rsidRPr="00F253DA" w14:paraId="7A86C7B7" w14:textId="77777777" w:rsidTr="00F3431F">
        <w:tc>
          <w:tcPr>
            <w:tcW w:w="636" w:type="dxa"/>
            <w:shd w:val="clear" w:color="auto" w:fill="auto"/>
          </w:tcPr>
          <w:p w14:paraId="4BFDB27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EB3B20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EC2997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</w:tr>
      <w:tr w:rsidR="009608A6" w:rsidRPr="00F253DA" w14:paraId="54C1AC9C" w14:textId="77777777" w:rsidTr="00F3431F">
        <w:tc>
          <w:tcPr>
            <w:tcW w:w="636" w:type="dxa"/>
            <w:shd w:val="clear" w:color="auto" w:fill="auto"/>
          </w:tcPr>
          <w:p w14:paraId="1FA8B4F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6340AFB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Алгебра и геометрия</w:t>
            </w:r>
          </w:p>
        </w:tc>
        <w:tc>
          <w:tcPr>
            <w:tcW w:w="2126" w:type="dxa"/>
            <w:shd w:val="clear" w:color="auto" w:fill="auto"/>
          </w:tcPr>
          <w:p w14:paraId="3595F41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4ED6AEAF" w14:textId="77777777" w:rsidTr="00F3431F">
        <w:tc>
          <w:tcPr>
            <w:tcW w:w="636" w:type="dxa"/>
            <w:shd w:val="clear" w:color="auto" w:fill="auto"/>
          </w:tcPr>
          <w:p w14:paraId="2507B47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3A3F4C1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Архитектура телекоммуникационных систем и сетей</w:t>
            </w:r>
          </w:p>
        </w:tc>
        <w:tc>
          <w:tcPr>
            <w:tcW w:w="2126" w:type="dxa"/>
            <w:shd w:val="clear" w:color="auto" w:fill="auto"/>
          </w:tcPr>
          <w:p w14:paraId="33F165A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6BD5661" w14:textId="77777777" w:rsidTr="00F3431F">
        <w:tc>
          <w:tcPr>
            <w:tcW w:w="636" w:type="dxa"/>
            <w:shd w:val="clear" w:color="auto" w:fill="auto"/>
          </w:tcPr>
          <w:p w14:paraId="1CF84DB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CC911CE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126" w:type="dxa"/>
            <w:shd w:val="clear" w:color="auto" w:fill="auto"/>
          </w:tcPr>
          <w:p w14:paraId="48BD06D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BB7F854" w14:textId="77777777" w:rsidTr="00F3431F">
        <w:tc>
          <w:tcPr>
            <w:tcW w:w="636" w:type="dxa"/>
            <w:shd w:val="clear" w:color="auto" w:fill="auto"/>
          </w:tcPr>
          <w:p w14:paraId="78A7980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07F7D9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Беспроводной широкополосный доступ</w:t>
            </w:r>
          </w:p>
        </w:tc>
        <w:tc>
          <w:tcPr>
            <w:tcW w:w="2126" w:type="dxa"/>
            <w:shd w:val="clear" w:color="auto" w:fill="auto"/>
          </w:tcPr>
          <w:p w14:paraId="4601BCE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668D701" w14:textId="77777777" w:rsidTr="00F3431F">
        <w:tc>
          <w:tcPr>
            <w:tcW w:w="636" w:type="dxa"/>
            <w:shd w:val="clear" w:color="auto" w:fill="auto"/>
          </w:tcPr>
          <w:p w14:paraId="6BBE7A4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565750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Беспроводные технологии передачи данных</w:t>
            </w:r>
          </w:p>
        </w:tc>
        <w:tc>
          <w:tcPr>
            <w:tcW w:w="2126" w:type="dxa"/>
            <w:shd w:val="clear" w:color="auto" w:fill="auto"/>
          </w:tcPr>
          <w:p w14:paraId="2048080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E6EFA24" w14:textId="77777777" w:rsidTr="00F3431F">
        <w:tc>
          <w:tcPr>
            <w:tcW w:w="636" w:type="dxa"/>
            <w:shd w:val="clear" w:color="auto" w:fill="auto"/>
          </w:tcPr>
          <w:p w14:paraId="7F0CE86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D3C833F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инфокоммуникационные технологии</w:t>
            </w:r>
          </w:p>
        </w:tc>
        <w:tc>
          <w:tcPr>
            <w:tcW w:w="2126" w:type="dxa"/>
            <w:shd w:val="clear" w:color="auto" w:fill="auto"/>
          </w:tcPr>
          <w:p w14:paraId="0583DAD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3E47ACE" w14:textId="77777777" w:rsidTr="00F3431F">
        <w:tc>
          <w:tcPr>
            <w:tcW w:w="636" w:type="dxa"/>
            <w:shd w:val="clear" w:color="auto" w:fill="auto"/>
          </w:tcPr>
          <w:p w14:paraId="727F0BF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EFB2195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2126" w:type="dxa"/>
            <w:shd w:val="clear" w:color="auto" w:fill="auto"/>
          </w:tcPr>
          <w:p w14:paraId="5344079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150EAA7" w14:textId="77777777" w:rsidTr="00F3431F">
        <w:tc>
          <w:tcPr>
            <w:tcW w:w="636" w:type="dxa"/>
            <w:shd w:val="clear" w:color="auto" w:fill="auto"/>
          </w:tcPr>
          <w:p w14:paraId="1F48253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DC7F2D1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Высшая математика</w:t>
            </w:r>
          </w:p>
        </w:tc>
        <w:tc>
          <w:tcPr>
            <w:tcW w:w="2126" w:type="dxa"/>
            <w:shd w:val="clear" w:color="auto" w:fill="auto"/>
          </w:tcPr>
          <w:p w14:paraId="6ABAF4D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8664F87" w14:textId="77777777" w:rsidTr="00F3431F">
        <w:tc>
          <w:tcPr>
            <w:tcW w:w="636" w:type="dxa"/>
            <w:shd w:val="clear" w:color="auto" w:fill="auto"/>
          </w:tcPr>
          <w:p w14:paraId="3846C1C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D843F6B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Волоконно-оптические системы передачи</w:t>
            </w:r>
          </w:p>
        </w:tc>
        <w:tc>
          <w:tcPr>
            <w:tcW w:w="2126" w:type="dxa"/>
            <w:shd w:val="clear" w:color="auto" w:fill="auto"/>
          </w:tcPr>
          <w:p w14:paraId="25819CB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5718475" w14:textId="77777777" w:rsidTr="00F3431F">
        <w:tc>
          <w:tcPr>
            <w:tcW w:w="636" w:type="dxa"/>
            <w:shd w:val="clear" w:color="auto" w:fill="auto"/>
          </w:tcPr>
          <w:p w14:paraId="0805E49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51EE96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информации в беспроводных сетях</w:t>
            </w:r>
          </w:p>
        </w:tc>
        <w:tc>
          <w:tcPr>
            <w:tcW w:w="2126" w:type="dxa"/>
            <w:shd w:val="clear" w:color="auto" w:fill="auto"/>
          </w:tcPr>
          <w:p w14:paraId="6DEC832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401D702" w14:textId="77777777" w:rsidTr="00F3431F">
        <w:tc>
          <w:tcPr>
            <w:tcW w:w="636" w:type="dxa"/>
            <w:shd w:val="clear" w:color="auto" w:fill="auto"/>
          </w:tcPr>
          <w:p w14:paraId="0EF3430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55EA10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информации в корпоративных сетях</w:t>
            </w:r>
          </w:p>
        </w:tc>
        <w:tc>
          <w:tcPr>
            <w:tcW w:w="2126" w:type="dxa"/>
            <w:shd w:val="clear" w:color="auto" w:fill="auto"/>
          </w:tcPr>
          <w:p w14:paraId="3A53982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9BF248A" w14:textId="77777777" w:rsidTr="00F3431F">
        <w:tc>
          <w:tcPr>
            <w:tcW w:w="636" w:type="dxa"/>
            <w:shd w:val="clear" w:color="auto" w:fill="auto"/>
          </w:tcPr>
          <w:p w14:paraId="45A2275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8CC169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информации в локальных сетях</w:t>
            </w:r>
          </w:p>
        </w:tc>
        <w:tc>
          <w:tcPr>
            <w:tcW w:w="2126" w:type="dxa"/>
            <w:shd w:val="clear" w:color="auto" w:fill="auto"/>
          </w:tcPr>
          <w:p w14:paraId="488C4EF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B2DB996" w14:textId="77777777" w:rsidTr="00F3431F">
        <w:tc>
          <w:tcPr>
            <w:tcW w:w="636" w:type="dxa"/>
            <w:shd w:val="clear" w:color="auto" w:fill="auto"/>
          </w:tcPr>
          <w:p w14:paraId="44E999C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0BE14E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Защита информации в </w:t>
            </w:r>
            <w:proofErr w:type="spellStart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мультисервисных</w:t>
            </w:r>
            <w:proofErr w:type="spellEnd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сетях связи</w:t>
            </w:r>
          </w:p>
        </w:tc>
        <w:tc>
          <w:tcPr>
            <w:tcW w:w="2126" w:type="dxa"/>
            <w:shd w:val="clear" w:color="auto" w:fill="auto"/>
          </w:tcPr>
          <w:p w14:paraId="2733D98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4F818EE" w14:textId="77777777" w:rsidTr="00F3431F">
        <w:tc>
          <w:tcPr>
            <w:tcW w:w="636" w:type="dxa"/>
            <w:shd w:val="clear" w:color="auto" w:fill="auto"/>
          </w:tcPr>
          <w:p w14:paraId="74356E4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0D4A23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Защищенные оптические сети и системы передачи</w:t>
            </w:r>
          </w:p>
        </w:tc>
        <w:tc>
          <w:tcPr>
            <w:tcW w:w="2126" w:type="dxa"/>
            <w:shd w:val="clear" w:color="auto" w:fill="auto"/>
          </w:tcPr>
          <w:p w14:paraId="3860CF2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CCA5FCF" w14:textId="77777777" w:rsidTr="00F3431F">
        <w:tc>
          <w:tcPr>
            <w:tcW w:w="636" w:type="dxa"/>
            <w:shd w:val="clear" w:color="auto" w:fill="auto"/>
          </w:tcPr>
          <w:p w14:paraId="6CE155C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BA47BC0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6" w:type="dxa"/>
            <w:shd w:val="clear" w:color="auto" w:fill="auto"/>
          </w:tcPr>
          <w:p w14:paraId="102C411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39D28FA4" w14:textId="77777777" w:rsidTr="00F3431F">
        <w:tc>
          <w:tcPr>
            <w:tcW w:w="636" w:type="dxa"/>
            <w:shd w:val="clear" w:color="auto" w:fill="auto"/>
          </w:tcPr>
          <w:p w14:paraId="4ACA481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D3D580D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126" w:type="dxa"/>
            <w:shd w:val="clear" w:color="auto" w:fill="auto"/>
          </w:tcPr>
          <w:p w14:paraId="4567CA8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1C9B96D6" w14:textId="77777777" w:rsidTr="00F3431F">
        <w:tc>
          <w:tcPr>
            <w:tcW w:w="636" w:type="dxa"/>
            <w:shd w:val="clear" w:color="auto" w:fill="auto"/>
          </w:tcPr>
          <w:p w14:paraId="5DDD493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D4DA2A3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126" w:type="dxa"/>
            <w:shd w:val="clear" w:color="auto" w:fill="auto"/>
          </w:tcPr>
          <w:p w14:paraId="766505C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57F7556D" w14:textId="77777777" w:rsidTr="00F3431F">
        <w:tc>
          <w:tcPr>
            <w:tcW w:w="636" w:type="dxa"/>
            <w:shd w:val="clear" w:color="auto" w:fill="auto"/>
          </w:tcPr>
          <w:p w14:paraId="17F646D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E0786CE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126" w:type="dxa"/>
            <w:shd w:val="clear" w:color="auto" w:fill="auto"/>
          </w:tcPr>
          <w:p w14:paraId="61CB869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76D2654E" w14:textId="77777777" w:rsidTr="00F3431F">
        <w:tc>
          <w:tcPr>
            <w:tcW w:w="636" w:type="dxa"/>
            <w:shd w:val="clear" w:color="auto" w:fill="auto"/>
          </w:tcPr>
          <w:p w14:paraId="4695192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0F1DB5B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Инженерная и компьютерная графика</w:t>
            </w:r>
          </w:p>
        </w:tc>
        <w:tc>
          <w:tcPr>
            <w:tcW w:w="2126" w:type="dxa"/>
            <w:shd w:val="clear" w:color="auto" w:fill="auto"/>
          </w:tcPr>
          <w:p w14:paraId="3979202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3D9DE711" w14:textId="77777777" w:rsidTr="00F3431F">
        <w:tc>
          <w:tcPr>
            <w:tcW w:w="636" w:type="dxa"/>
            <w:shd w:val="clear" w:color="auto" w:fill="auto"/>
          </w:tcPr>
          <w:p w14:paraId="008560F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7E4BDE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программ для мониторинга трафика в сетях передачи данных</w:t>
            </w:r>
          </w:p>
        </w:tc>
        <w:tc>
          <w:tcPr>
            <w:tcW w:w="2126" w:type="dxa"/>
            <w:shd w:val="clear" w:color="auto" w:fill="auto"/>
          </w:tcPr>
          <w:p w14:paraId="3D5694F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AAC479C" w14:textId="77777777" w:rsidTr="00F3431F">
        <w:tc>
          <w:tcPr>
            <w:tcW w:w="636" w:type="dxa"/>
            <w:shd w:val="clear" w:color="auto" w:fill="auto"/>
          </w:tcPr>
          <w:p w14:paraId="6DB647C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4ED480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Интерфейсы и протоколы телекоммуникационных систем</w:t>
            </w:r>
          </w:p>
        </w:tc>
        <w:tc>
          <w:tcPr>
            <w:tcW w:w="2126" w:type="dxa"/>
            <w:shd w:val="clear" w:color="auto" w:fill="auto"/>
          </w:tcPr>
          <w:p w14:paraId="1DF13C8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AC33C18" w14:textId="77777777" w:rsidTr="00F3431F">
        <w:tc>
          <w:tcPr>
            <w:tcW w:w="636" w:type="dxa"/>
            <w:shd w:val="clear" w:color="auto" w:fill="auto"/>
          </w:tcPr>
          <w:p w14:paraId="4E43FE7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186106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в сетях электросвязи</w:t>
            </w:r>
          </w:p>
        </w:tc>
        <w:tc>
          <w:tcPr>
            <w:tcW w:w="2126" w:type="dxa"/>
            <w:shd w:val="clear" w:color="auto" w:fill="auto"/>
          </w:tcPr>
          <w:p w14:paraId="2F30B60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E3CF945" w14:textId="77777777" w:rsidTr="00F3431F">
        <w:tc>
          <w:tcPr>
            <w:tcW w:w="636" w:type="dxa"/>
            <w:shd w:val="clear" w:color="auto" w:fill="auto"/>
          </w:tcPr>
          <w:p w14:paraId="2EE56EF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2DEB22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Компьютерное исследование математических моделей сетей и систем телекоммуникаций</w:t>
            </w:r>
          </w:p>
        </w:tc>
        <w:tc>
          <w:tcPr>
            <w:tcW w:w="2126" w:type="dxa"/>
            <w:shd w:val="clear" w:color="auto" w:fill="auto"/>
          </w:tcPr>
          <w:p w14:paraId="2465536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42F8C9F" w14:textId="77777777" w:rsidTr="00F3431F">
        <w:tc>
          <w:tcPr>
            <w:tcW w:w="636" w:type="dxa"/>
            <w:shd w:val="clear" w:color="auto" w:fill="auto"/>
          </w:tcPr>
          <w:p w14:paraId="6433B30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E67905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Космические и наземные системы передачи</w:t>
            </w:r>
          </w:p>
        </w:tc>
        <w:tc>
          <w:tcPr>
            <w:tcW w:w="2126" w:type="dxa"/>
            <w:shd w:val="clear" w:color="auto" w:fill="auto"/>
          </w:tcPr>
          <w:p w14:paraId="56187AE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E1696FA" w14:textId="77777777" w:rsidTr="00F3431F">
        <w:tc>
          <w:tcPr>
            <w:tcW w:w="636" w:type="dxa"/>
            <w:shd w:val="clear" w:color="auto" w:fill="auto"/>
          </w:tcPr>
          <w:p w14:paraId="2F3252A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89AA96A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Криптографические методы защиты информации</w:t>
            </w:r>
          </w:p>
        </w:tc>
        <w:tc>
          <w:tcPr>
            <w:tcW w:w="2126" w:type="dxa"/>
            <w:shd w:val="clear" w:color="auto" w:fill="auto"/>
          </w:tcPr>
          <w:p w14:paraId="206216E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939900F" w14:textId="77777777" w:rsidTr="00F3431F">
        <w:tc>
          <w:tcPr>
            <w:tcW w:w="636" w:type="dxa"/>
            <w:shd w:val="clear" w:color="auto" w:fill="auto"/>
          </w:tcPr>
          <w:p w14:paraId="73AAF1F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010DE4F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auto"/>
          </w:tcPr>
          <w:p w14:paraId="222D26E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22E6F6EA" w14:textId="77777777" w:rsidTr="00F3431F">
        <w:tc>
          <w:tcPr>
            <w:tcW w:w="636" w:type="dxa"/>
            <w:shd w:val="clear" w:color="auto" w:fill="auto"/>
          </w:tcPr>
          <w:p w14:paraId="70585C6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8DDA3CD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Математическая логика и теория алгоритмов</w:t>
            </w:r>
          </w:p>
        </w:tc>
        <w:tc>
          <w:tcPr>
            <w:tcW w:w="2126" w:type="dxa"/>
            <w:shd w:val="clear" w:color="auto" w:fill="auto"/>
          </w:tcPr>
          <w:p w14:paraId="39E1B4E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7AF2FD83" w14:textId="77777777" w:rsidTr="00F3431F">
        <w:tc>
          <w:tcPr>
            <w:tcW w:w="636" w:type="dxa"/>
            <w:shd w:val="clear" w:color="auto" w:fill="auto"/>
          </w:tcPr>
          <w:p w14:paraId="119B2A6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8B77304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Математический анализ</w:t>
            </w:r>
          </w:p>
        </w:tc>
        <w:tc>
          <w:tcPr>
            <w:tcW w:w="2126" w:type="dxa"/>
            <w:shd w:val="clear" w:color="auto" w:fill="auto"/>
          </w:tcPr>
          <w:p w14:paraId="00C404A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E6DFCA2" w14:textId="77777777" w:rsidTr="00F3431F">
        <w:tc>
          <w:tcPr>
            <w:tcW w:w="636" w:type="dxa"/>
            <w:shd w:val="clear" w:color="auto" w:fill="auto"/>
          </w:tcPr>
          <w:p w14:paraId="56F4870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DEDB17F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Материалы и компоненты электронной техники</w:t>
            </w:r>
          </w:p>
        </w:tc>
        <w:tc>
          <w:tcPr>
            <w:tcW w:w="2126" w:type="dxa"/>
            <w:shd w:val="clear" w:color="auto" w:fill="auto"/>
          </w:tcPr>
          <w:p w14:paraId="22BF42A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5195574" w14:textId="77777777" w:rsidTr="00F3431F">
        <w:tc>
          <w:tcPr>
            <w:tcW w:w="636" w:type="dxa"/>
            <w:shd w:val="clear" w:color="auto" w:fill="auto"/>
          </w:tcPr>
          <w:p w14:paraId="7C818A2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09DAF98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Материалы электронных средств</w:t>
            </w:r>
          </w:p>
        </w:tc>
        <w:tc>
          <w:tcPr>
            <w:tcW w:w="2126" w:type="dxa"/>
            <w:shd w:val="clear" w:color="auto" w:fill="auto"/>
          </w:tcPr>
          <w:p w14:paraId="0C66215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38F9405" w14:textId="77777777" w:rsidTr="00F3431F">
        <w:tc>
          <w:tcPr>
            <w:tcW w:w="636" w:type="dxa"/>
            <w:shd w:val="clear" w:color="auto" w:fill="auto"/>
          </w:tcPr>
          <w:p w14:paraId="77F016F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0AEA533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Менеджмент</w:t>
            </w:r>
          </w:p>
        </w:tc>
        <w:tc>
          <w:tcPr>
            <w:tcW w:w="2126" w:type="dxa"/>
            <w:shd w:val="clear" w:color="auto" w:fill="auto"/>
          </w:tcPr>
          <w:p w14:paraId="570485D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5FA7EF7" w14:textId="77777777" w:rsidTr="00F3431F">
        <w:tc>
          <w:tcPr>
            <w:tcW w:w="636" w:type="dxa"/>
            <w:shd w:val="clear" w:color="auto" w:fill="auto"/>
          </w:tcPr>
          <w:p w14:paraId="162E7AE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02CD54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Математические основы цифровой обработки сигналов</w:t>
            </w:r>
          </w:p>
        </w:tc>
        <w:tc>
          <w:tcPr>
            <w:tcW w:w="2126" w:type="dxa"/>
            <w:shd w:val="clear" w:color="auto" w:fill="auto"/>
          </w:tcPr>
          <w:p w14:paraId="22FE6F2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0862433" w14:textId="77777777" w:rsidTr="00F3431F">
        <w:tc>
          <w:tcPr>
            <w:tcW w:w="636" w:type="dxa"/>
            <w:shd w:val="clear" w:color="auto" w:fill="auto"/>
          </w:tcPr>
          <w:p w14:paraId="45E576C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F09F70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Методика тестирования каналов связи</w:t>
            </w:r>
          </w:p>
        </w:tc>
        <w:tc>
          <w:tcPr>
            <w:tcW w:w="2126" w:type="dxa"/>
            <w:shd w:val="clear" w:color="auto" w:fill="auto"/>
          </w:tcPr>
          <w:p w14:paraId="0C5769E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7A2B65E" w14:textId="77777777" w:rsidTr="00F3431F">
        <w:tc>
          <w:tcPr>
            <w:tcW w:w="636" w:type="dxa"/>
            <w:shd w:val="clear" w:color="auto" w:fill="auto"/>
          </w:tcPr>
          <w:p w14:paraId="0527803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76F511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и средства измерений в телекоммуникационных системах</w:t>
            </w:r>
          </w:p>
        </w:tc>
        <w:tc>
          <w:tcPr>
            <w:tcW w:w="2126" w:type="dxa"/>
            <w:shd w:val="clear" w:color="auto" w:fill="auto"/>
          </w:tcPr>
          <w:p w14:paraId="6487C52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488B9BA" w14:textId="77777777" w:rsidTr="00F3431F">
        <w:tc>
          <w:tcPr>
            <w:tcW w:w="636" w:type="dxa"/>
            <w:shd w:val="clear" w:color="auto" w:fill="auto"/>
          </w:tcPr>
          <w:p w14:paraId="483B082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BB43EA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Метрология в оптических телекоммуникационных системах</w:t>
            </w:r>
          </w:p>
        </w:tc>
        <w:tc>
          <w:tcPr>
            <w:tcW w:w="2126" w:type="dxa"/>
            <w:shd w:val="clear" w:color="auto" w:fill="auto"/>
          </w:tcPr>
          <w:p w14:paraId="6CD50E0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B6B5691" w14:textId="77777777" w:rsidTr="00F3431F">
        <w:tc>
          <w:tcPr>
            <w:tcW w:w="636" w:type="dxa"/>
            <w:shd w:val="clear" w:color="auto" w:fill="auto"/>
          </w:tcPr>
          <w:p w14:paraId="4C49E69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A21114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Метрология, стандартизация и сертификация</w:t>
            </w:r>
          </w:p>
        </w:tc>
        <w:tc>
          <w:tcPr>
            <w:tcW w:w="2126" w:type="dxa"/>
            <w:shd w:val="clear" w:color="auto" w:fill="auto"/>
          </w:tcPr>
          <w:p w14:paraId="71A03DA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3B4E303" w14:textId="77777777" w:rsidTr="00F3431F">
        <w:tc>
          <w:tcPr>
            <w:tcW w:w="636" w:type="dxa"/>
            <w:shd w:val="clear" w:color="auto" w:fill="auto"/>
          </w:tcPr>
          <w:p w14:paraId="4FE4B30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3B599F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Метрология, стандартизация и сертификация в </w:t>
            </w:r>
            <w:proofErr w:type="spellStart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инфокоммуникациях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38DF907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33DC44B" w14:textId="77777777" w:rsidTr="00F3431F">
        <w:tc>
          <w:tcPr>
            <w:tcW w:w="636" w:type="dxa"/>
            <w:shd w:val="clear" w:color="auto" w:fill="auto"/>
          </w:tcPr>
          <w:p w14:paraId="7D75F17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0BE049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Микропроцессорная техника в системах связи</w:t>
            </w:r>
          </w:p>
        </w:tc>
        <w:tc>
          <w:tcPr>
            <w:tcW w:w="2126" w:type="dxa"/>
            <w:shd w:val="clear" w:color="auto" w:fill="auto"/>
          </w:tcPr>
          <w:p w14:paraId="04C2763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9C5663D" w14:textId="77777777" w:rsidTr="00F3431F">
        <w:tc>
          <w:tcPr>
            <w:tcW w:w="636" w:type="dxa"/>
            <w:shd w:val="clear" w:color="auto" w:fill="auto"/>
          </w:tcPr>
          <w:p w14:paraId="63A0407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5D52F0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Многоканальные телекоммуникационные системы</w:t>
            </w:r>
          </w:p>
        </w:tc>
        <w:tc>
          <w:tcPr>
            <w:tcW w:w="2126" w:type="dxa"/>
            <w:shd w:val="clear" w:color="auto" w:fill="auto"/>
          </w:tcPr>
          <w:p w14:paraId="2E7A02A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B903521" w14:textId="77777777" w:rsidTr="00F3431F">
        <w:tc>
          <w:tcPr>
            <w:tcW w:w="636" w:type="dxa"/>
            <w:shd w:val="clear" w:color="auto" w:fill="auto"/>
          </w:tcPr>
          <w:p w14:paraId="44EFFF4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62083A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Многоканальные цифровые системы передачи и средства их защиты</w:t>
            </w:r>
          </w:p>
        </w:tc>
        <w:tc>
          <w:tcPr>
            <w:tcW w:w="2126" w:type="dxa"/>
            <w:shd w:val="clear" w:color="auto" w:fill="auto"/>
          </w:tcPr>
          <w:p w14:paraId="6867A77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B32BE5F" w14:textId="77777777" w:rsidTr="00F3431F">
        <w:tc>
          <w:tcPr>
            <w:tcW w:w="636" w:type="dxa"/>
            <w:shd w:val="clear" w:color="auto" w:fill="auto"/>
          </w:tcPr>
          <w:p w14:paraId="165315F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C7EA2F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Моделирование устройств и систем телекоммуникаций</w:t>
            </w:r>
          </w:p>
        </w:tc>
        <w:tc>
          <w:tcPr>
            <w:tcW w:w="2126" w:type="dxa"/>
            <w:shd w:val="clear" w:color="auto" w:fill="auto"/>
          </w:tcPr>
          <w:p w14:paraId="713F79D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18F1FC5" w14:textId="77777777" w:rsidTr="00F3431F">
        <w:tc>
          <w:tcPr>
            <w:tcW w:w="636" w:type="dxa"/>
            <w:shd w:val="clear" w:color="auto" w:fill="auto"/>
          </w:tcPr>
          <w:p w14:paraId="54BE071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9221F1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Мультисервисные</w:t>
            </w:r>
            <w:proofErr w:type="spellEnd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сети связи</w:t>
            </w:r>
          </w:p>
        </w:tc>
        <w:tc>
          <w:tcPr>
            <w:tcW w:w="2126" w:type="dxa"/>
            <w:shd w:val="clear" w:color="auto" w:fill="auto"/>
          </w:tcPr>
          <w:p w14:paraId="4D0FC89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82ADA85" w14:textId="77777777" w:rsidTr="00F3431F">
        <w:tc>
          <w:tcPr>
            <w:tcW w:w="636" w:type="dxa"/>
            <w:shd w:val="clear" w:color="auto" w:fill="auto"/>
          </w:tcPr>
          <w:p w14:paraId="1AC2BD6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BE812F9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Нормативно-правовая база профессиональной деятельности</w:t>
            </w:r>
          </w:p>
        </w:tc>
        <w:tc>
          <w:tcPr>
            <w:tcW w:w="2126" w:type="dxa"/>
            <w:shd w:val="clear" w:color="auto" w:fill="auto"/>
          </w:tcPr>
          <w:p w14:paraId="512CA10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0125846A" w14:textId="77777777" w:rsidTr="00F3431F">
        <w:tc>
          <w:tcPr>
            <w:tcW w:w="636" w:type="dxa"/>
            <w:shd w:val="clear" w:color="auto" w:fill="auto"/>
          </w:tcPr>
          <w:p w14:paraId="5F0DEAA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3EF9CF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Направляющие среды в сетях электросвязи и методы их защиты</w:t>
            </w:r>
          </w:p>
        </w:tc>
        <w:tc>
          <w:tcPr>
            <w:tcW w:w="2126" w:type="dxa"/>
            <w:shd w:val="clear" w:color="auto" w:fill="auto"/>
          </w:tcPr>
          <w:p w14:paraId="0A65DEE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25473B7" w14:textId="77777777" w:rsidTr="00F3431F">
        <w:tc>
          <w:tcPr>
            <w:tcW w:w="636" w:type="dxa"/>
            <w:shd w:val="clear" w:color="auto" w:fill="auto"/>
          </w:tcPr>
          <w:p w14:paraId="17557BF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581D26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Направляющие среды электросвязи</w:t>
            </w:r>
          </w:p>
        </w:tc>
        <w:tc>
          <w:tcPr>
            <w:tcW w:w="2126" w:type="dxa"/>
            <w:shd w:val="clear" w:color="auto" w:fill="auto"/>
          </w:tcPr>
          <w:p w14:paraId="2071A1A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516A4EA" w14:textId="77777777" w:rsidTr="00F3431F">
        <w:tc>
          <w:tcPr>
            <w:tcW w:w="636" w:type="dxa"/>
            <w:shd w:val="clear" w:color="auto" w:fill="auto"/>
          </w:tcPr>
          <w:p w14:paraId="3CE815B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E95C5FA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Направляющие среды электросвязи и методы их защиты</w:t>
            </w:r>
          </w:p>
        </w:tc>
        <w:tc>
          <w:tcPr>
            <w:tcW w:w="2126" w:type="dxa"/>
            <w:shd w:val="clear" w:color="auto" w:fill="auto"/>
          </w:tcPr>
          <w:p w14:paraId="42D8E00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6F13A86" w14:textId="77777777" w:rsidTr="00F3431F">
        <w:tc>
          <w:tcPr>
            <w:tcW w:w="636" w:type="dxa"/>
            <w:shd w:val="clear" w:color="auto" w:fill="auto"/>
          </w:tcPr>
          <w:p w14:paraId="20C165F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671C77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Общая теория связи</w:t>
            </w:r>
          </w:p>
        </w:tc>
        <w:tc>
          <w:tcPr>
            <w:tcW w:w="2126" w:type="dxa"/>
            <w:shd w:val="clear" w:color="auto" w:fill="auto"/>
          </w:tcPr>
          <w:p w14:paraId="45FD068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52049BD" w14:textId="77777777" w:rsidTr="00F3431F">
        <w:tc>
          <w:tcPr>
            <w:tcW w:w="636" w:type="dxa"/>
            <w:shd w:val="clear" w:color="auto" w:fill="auto"/>
          </w:tcPr>
          <w:p w14:paraId="3F5EDE5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584FAF6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2126" w:type="dxa"/>
            <w:shd w:val="clear" w:color="auto" w:fill="auto"/>
          </w:tcPr>
          <w:p w14:paraId="499C882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9783E75" w14:textId="77777777" w:rsidTr="00F3431F">
        <w:tc>
          <w:tcPr>
            <w:tcW w:w="636" w:type="dxa"/>
            <w:shd w:val="clear" w:color="auto" w:fill="auto"/>
          </w:tcPr>
          <w:p w14:paraId="12B99E0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5EFEECB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Организация производства и управление предприятиями</w:t>
            </w:r>
          </w:p>
        </w:tc>
        <w:tc>
          <w:tcPr>
            <w:tcW w:w="2126" w:type="dxa"/>
            <w:shd w:val="clear" w:color="auto" w:fill="auto"/>
          </w:tcPr>
          <w:p w14:paraId="10A8DEC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BA77445" w14:textId="77777777" w:rsidTr="00F3431F">
        <w:tc>
          <w:tcPr>
            <w:tcW w:w="636" w:type="dxa"/>
            <w:shd w:val="clear" w:color="auto" w:fill="auto"/>
          </w:tcPr>
          <w:p w14:paraId="5500DC2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D09BEB9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Основы физической и квантовой оптики</w:t>
            </w:r>
          </w:p>
        </w:tc>
        <w:tc>
          <w:tcPr>
            <w:tcW w:w="2126" w:type="dxa"/>
            <w:shd w:val="clear" w:color="auto" w:fill="auto"/>
          </w:tcPr>
          <w:p w14:paraId="19E685C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3BB4A29" w14:textId="77777777" w:rsidTr="00F3431F">
        <w:tc>
          <w:tcPr>
            <w:tcW w:w="636" w:type="dxa"/>
            <w:shd w:val="clear" w:color="auto" w:fill="auto"/>
          </w:tcPr>
          <w:p w14:paraId="2224456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48714B9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Основы информационных технологий</w:t>
            </w:r>
          </w:p>
        </w:tc>
        <w:tc>
          <w:tcPr>
            <w:tcW w:w="2126" w:type="dxa"/>
            <w:shd w:val="clear" w:color="auto" w:fill="auto"/>
          </w:tcPr>
          <w:p w14:paraId="2D32DFA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4771E95B" w14:textId="77777777" w:rsidTr="00F3431F">
        <w:tc>
          <w:tcPr>
            <w:tcW w:w="636" w:type="dxa"/>
            <w:shd w:val="clear" w:color="auto" w:fill="auto"/>
          </w:tcPr>
          <w:p w14:paraId="1318D2B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A58D627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Специализированные пакеты профессиональной деятельности</w:t>
            </w:r>
          </w:p>
        </w:tc>
        <w:tc>
          <w:tcPr>
            <w:tcW w:w="2126" w:type="dxa"/>
            <w:shd w:val="clear" w:color="auto" w:fill="auto"/>
          </w:tcPr>
          <w:p w14:paraId="7D1C72E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412DA069" w14:textId="77777777" w:rsidTr="00F3431F">
        <w:tc>
          <w:tcPr>
            <w:tcW w:w="636" w:type="dxa"/>
            <w:shd w:val="clear" w:color="auto" w:fill="auto"/>
          </w:tcPr>
          <w:p w14:paraId="78121A4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986136A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оптической связи</w:t>
            </w:r>
          </w:p>
        </w:tc>
        <w:tc>
          <w:tcPr>
            <w:tcW w:w="2126" w:type="dxa"/>
            <w:shd w:val="clear" w:color="auto" w:fill="auto"/>
          </w:tcPr>
          <w:p w14:paraId="57A3C79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CA40931" w14:textId="77777777" w:rsidTr="00F3431F">
        <w:tc>
          <w:tcPr>
            <w:tcW w:w="636" w:type="dxa"/>
            <w:shd w:val="clear" w:color="auto" w:fill="auto"/>
          </w:tcPr>
          <w:p w14:paraId="0E6FB5D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E9F967A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организационно-правового обеспечения информационной безопасности</w:t>
            </w:r>
          </w:p>
        </w:tc>
        <w:tc>
          <w:tcPr>
            <w:tcW w:w="2126" w:type="dxa"/>
            <w:shd w:val="clear" w:color="auto" w:fill="auto"/>
          </w:tcPr>
          <w:p w14:paraId="7B5CA7F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010ACCD" w14:textId="77777777" w:rsidTr="00F3431F">
        <w:tc>
          <w:tcPr>
            <w:tcW w:w="636" w:type="dxa"/>
            <w:shd w:val="clear" w:color="auto" w:fill="auto"/>
          </w:tcPr>
          <w:p w14:paraId="2C0176A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F31434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построения сетей радиосвязи</w:t>
            </w:r>
          </w:p>
        </w:tc>
        <w:tc>
          <w:tcPr>
            <w:tcW w:w="2126" w:type="dxa"/>
            <w:shd w:val="clear" w:color="auto" w:fill="auto"/>
          </w:tcPr>
          <w:p w14:paraId="2FEDC7A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FAB84EE" w14:textId="77777777" w:rsidTr="00F3431F">
        <w:tc>
          <w:tcPr>
            <w:tcW w:w="636" w:type="dxa"/>
            <w:shd w:val="clear" w:color="auto" w:fill="auto"/>
          </w:tcPr>
          <w:p w14:paraId="2AC2269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54F3AD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построения инфокоммуникационных систем и сетей</w:t>
            </w:r>
          </w:p>
        </w:tc>
        <w:tc>
          <w:tcPr>
            <w:tcW w:w="2126" w:type="dxa"/>
            <w:shd w:val="clear" w:color="auto" w:fill="auto"/>
          </w:tcPr>
          <w:p w14:paraId="7B90DE4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E535663" w14:textId="77777777" w:rsidTr="00F3431F">
        <w:tc>
          <w:tcPr>
            <w:tcW w:w="636" w:type="dxa"/>
            <w:shd w:val="clear" w:color="auto" w:fill="auto"/>
          </w:tcPr>
          <w:p w14:paraId="7217A18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F9BEC9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проектирования и эксплуатации телекоммуникационных систем</w:t>
            </w:r>
          </w:p>
        </w:tc>
        <w:tc>
          <w:tcPr>
            <w:tcW w:w="2126" w:type="dxa"/>
            <w:shd w:val="clear" w:color="auto" w:fill="auto"/>
          </w:tcPr>
          <w:p w14:paraId="6BD03A2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6A5557D" w14:textId="77777777" w:rsidTr="00F3431F">
        <w:tc>
          <w:tcPr>
            <w:tcW w:w="636" w:type="dxa"/>
            <w:shd w:val="clear" w:color="auto" w:fill="auto"/>
          </w:tcPr>
          <w:p w14:paraId="4E25EF9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065C66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проектирования линейных сооружений связи</w:t>
            </w:r>
          </w:p>
        </w:tc>
        <w:tc>
          <w:tcPr>
            <w:tcW w:w="2126" w:type="dxa"/>
            <w:shd w:val="clear" w:color="auto" w:fill="auto"/>
          </w:tcPr>
          <w:p w14:paraId="7B7946F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42DE159" w14:textId="77777777" w:rsidTr="00F3431F">
        <w:tc>
          <w:tcPr>
            <w:tcW w:w="636" w:type="dxa"/>
            <w:shd w:val="clear" w:color="auto" w:fill="auto"/>
          </w:tcPr>
          <w:p w14:paraId="3FCD86B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AB6AA8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радиосвязи и телевидения</w:t>
            </w:r>
          </w:p>
        </w:tc>
        <w:tc>
          <w:tcPr>
            <w:tcW w:w="2126" w:type="dxa"/>
            <w:shd w:val="clear" w:color="auto" w:fill="auto"/>
          </w:tcPr>
          <w:p w14:paraId="5CB984F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9D8DBC3" w14:textId="77777777" w:rsidTr="00F3431F">
        <w:tc>
          <w:tcPr>
            <w:tcW w:w="636" w:type="dxa"/>
            <w:shd w:val="clear" w:color="auto" w:fill="auto"/>
          </w:tcPr>
          <w:p w14:paraId="7F2AFE5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F6BC50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сетей передачи данных</w:t>
            </w:r>
          </w:p>
        </w:tc>
        <w:tc>
          <w:tcPr>
            <w:tcW w:w="2126" w:type="dxa"/>
            <w:shd w:val="clear" w:color="auto" w:fill="auto"/>
          </w:tcPr>
          <w:p w14:paraId="5472F97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7122851" w14:textId="77777777" w:rsidTr="00F3431F">
        <w:tc>
          <w:tcPr>
            <w:tcW w:w="636" w:type="dxa"/>
            <w:shd w:val="clear" w:color="auto" w:fill="auto"/>
          </w:tcPr>
          <w:p w14:paraId="6F73B50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4F4008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телекоммуникаций</w:t>
            </w:r>
          </w:p>
        </w:tc>
        <w:tc>
          <w:tcPr>
            <w:tcW w:w="2126" w:type="dxa"/>
            <w:shd w:val="clear" w:color="auto" w:fill="auto"/>
          </w:tcPr>
          <w:p w14:paraId="5FC4AC4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81D68EB" w14:textId="77777777" w:rsidTr="00F3431F">
        <w:tc>
          <w:tcPr>
            <w:tcW w:w="636" w:type="dxa"/>
            <w:shd w:val="clear" w:color="auto" w:fill="auto"/>
          </w:tcPr>
          <w:p w14:paraId="2EA15CF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F77D8F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теории цепей</w:t>
            </w:r>
          </w:p>
        </w:tc>
        <w:tc>
          <w:tcPr>
            <w:tcW w:w="2126" w:type="dxa"/>
            <w:shd w:val="clear" w:color="auto" w:fill="auto"/>
          </w:tcPr>
          <w:p w14:paraId="33CADA1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3026698" w14:textId="77777777" w:rsidTr="00F3431F">
        <w:tc>
          <w:tcPr>
            <w:tcW w:w="636" w:type="dxa"/>
            <w:shd w:val="clear" w:color="auto" w:fill="auto"/>
          </w:tcPr>
          <w:p w14:paraId="6B4EBA9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658132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Обработка экспериментальных данных</w:t>
            </w:r>
          </w:p>
        </w:tc>
        <w:tc>
          <w:tcPr>
            <w:tcW w:w="2126" w:type="dxa"/>
            <w:shd w:val="clear" w:color="auto" w:fill="auto"/>
          </w:tcPr>
          <w:p w14:paraId="3BE4C91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9CAA632" w14:textId="77777777" w:rsidTr="00F3431F">
        <w:tc>
          <w:tcPr>
            <w:tcW w:w="636" w:type="dxa"/>
            <w:shd w:val="clear" w:color="auto" w:fill="auto"/>
          </w:tcPr>
          <w:p w14:paraId="1E26B1C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D7E1F7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Оптические интерфейсы  </w:t>
            </w:r>
          </w:p>
        </w:tc>
        <w:tc>
          <w:tcPr>
            <w:tcW w:w="2126" w:type="dxa"/>
            <w:shd w:val="clear" w:color="auto" w:fill="auto"/>
          </w:tcPr>
          <w:p w14:paraId="7A89F6B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FD67BDE" w14:textId="77777777" w:rsidTr="00F3431F">
        <w:tc>
          <w:tcPr>
            <w:tcW w:w="636" w:type="dxa"/>
            <w:shd w:val="clear" w:color="auto" w:fill="auto"/>
          </w:tcPr>
          <w:p w14:paraId="0E568C3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94E728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Оптические </w:t>
            </w:r>
            <w:proofErr w:type="spellStart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мультисервисные</w:t>
            </w:r>
            <w:proofErr w:type="spellEnd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сети</w:t>
            </w:r>
          </w:p>
        </w:tc>
        <w:tc>
          <w:tcPr>
            <w:tcW w:w="2126" w:type="dxa"/>
            <w:shd w:val="clear" w:color="auto" w:fill="auto"/>
          </w:tcPr>
          <w:p w14:paraId="418C564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0B5BCF2" w14:textId="77777777" w:rsidTr="00F3431F">
        <w:tc>
          <w:tcPr>
            <w:tcW w:w="636" w:type="dxa"/>
            <w:shd w:val="clear" w:color="auto" w:fill="auto"/>
          </w:tcPr>
          <w:p w14:paraId="225AD59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1C0781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Оптические средства сопряжения</w:t>
            </w:r>
          </w:p>
        </w:tc>
        <w:tc>
          <w:tcPr>
            <w:tcW w:w="2126" w:type="dxa"/>
            <w:shd w:val="clear" w:color="auto" w:fill="auto"/>
          </w:tcPr>
          <w:p w14:paraId="1FCCD93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EE98F5B" w14:textId="77777777" w:rsidTr="00F3431F">
        <w:tc>
          <w:tcPr>
            <w:tcW w:w="636" w:type="dxa"/>
            <w:shd w:val="clear" w:color="auto" w:fill="auto"/>
          </w:tcPr>
          <w:p w14:paraId="271E389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D6E379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производства и управление предприятиями</w:t>
            </w:r>
          </w:p>
        </w:tc>
        <w:tc>
          <w:tcPr>
            <w:tcW w:w="2126" w:type="dxa"/>
            <w:shd w:val="clear" w:color="auto" w:fill="auto"/>
          </w:tcPr>
          <w:p w14:paraId="1858BA2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3665725" w14:textId="77777777" w:rsidTr="00F3431F">
        <w:tc>
          <w:tcPr>
            <w:tcW w:w="636" w:type="dxa"/>
            <w:shd w:val="clear" w:color="auto" w:fill="auto"/>
          </w:tcPr>
          <w:p w14:paraId="012D6A3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650260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администрирования сетевых устройств</w:t>
            </w:r>
          </w:p>
        </w:tc>
        <w:tc>
          <w:tcPr>
            <w:tcW w:w="2126" w:type="dxa"/>
            <w:shd w:val="clear" w:color="auto" w:fill="auto"/>
          </w:tcPr>
          <w:p w14:paraId="0BD0C6C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EABB692" w14:textId="77777777" w:rsidTr="00F3431F">
        <w:tc>
          <w:tcPr>
            <w:tcW w:w="636" w:type="dxa"/>
            <w:shd w:val="clear" w:color="auto" w:fill="auto"/>
          </w:tcPr>
          <w:p w14:paraId="682A0FA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0A6E15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2126" w:type="dxa"/>
            <w:shd w:val="clear" w:color="auto" w:fill="auto"/>
          </w:tcPr>
          <w:p w14:paraId="0D1EB8F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2305E48D" w14:textId="77777777" w:rsidTr="00F3431F">
        <w:tc>
          <w:tcPr>
            <w:tcW w:w="636" w:type="dxa"/>
            <w:shd w:val="clear" w:color="auto" w:fill="auto"/>
          </w:tcPr>
          <w:p w14:paraId="4C87F81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746AB7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информационной безопасности</w:t>
            </w:r>
          </w:p>
        </w:tc>
        <w:tc>
          <w:tcPr>
            <w:tcW w:w="2126" w:type="dxa"/>
            <w:shd w:val="clear" w:color="auto" w:fill="auto"/>
          </w:tcPr>
          <w:p w14:paraId="0D2D6EF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B0B13F2" w14:textId="77777777" w:rsidTr="00F3431F">
        <w:tc>
          <w:tcPr>
            <w:tcW w:w="636" w:type="dxa"/>
            <w:shd w:val="clear" w:color="auto" w:fill="auto"/>
          </w:tcPr>
          <w:p w14:paraId="341DB64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2E5F54A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информационной безопасности сетей и систем</w:t>
            </w:r>
          </w:p>
        </w:tc>
        <w:tc>
          <w:tcPr>
            <w:tcW w:w="2126" w:type="dxa"/>
            <w:shd w:val="clear" w:color="auto" w:fill="auto"/>
          </w:tcPr>
          <w:p w14:paraId="7B0006A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E919A1D" w14:textId="77777777" w:rsidTr="00F3431F">
        <w:tc>
          <w:tcPr>
            <w:tcW w:w="636" w:type="dxa"/>
            <w:shd w:val="clear" w:color="auto" w:fill="auto"/>
          </w:tcPr>
          <w:p w14:paraId="0309137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E3B987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криптографии</w:t>
            </w:r>
          </w:p>
        </w:tc>
        <w:tc>
          <w:tcPr>
            <w:tcW w:w="2126" w:type="dxa"/>
            <w:shd w:val="clear" w:color="auto" w:fill="auto"/>
          </w:tcPr>
          <w:p w14:paraId="1F53D7F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3149F3A" w14:textId="77777777" w:rsidTr="00F3431F">
        <w:tc>
          <w:tcPr>
            <w:tcW w:w="636" w:type="dxa"/>
            <w:shd w:val="clear" w:color="auto" w:fill="auto"/>
          </w:tcPr>
          <w:p w14:paraId="62D233E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51D4DE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надежности средств связи</w:t>
            </w:r>
          </w:p>
        </w:tc>
        <w:tc>
          <w:tcPr>
            <w:tcW w:w="2126" w:type="dxa"/>
            <w:shd w:val="clear" w:color="auto" w:fill="auto"/>
          </w:tcPr>
          <w:p w14:paraId="40435B5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63FFC8C" w14:textId="77777777" w:rsidTr="00F3431F">
        <w:tc>
          <w:tcPr>
            <w:tcW w:w="636" w:type="dxa"/>
            <w:shd w:val="clear" w:color="auto" w:fill="auto"/>
          </w:tcPr>
          <w:p w14:paraId="792D66D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DCFEA40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Персональный менеджмент</w:t>
            </w:r>
          </w:p>
        </w:tc>
        <w:tc>
          <w:tcPr>
            <w:tcW w:w="2126" w:type="dxa"/>
            <w:shd w:val="clear" w:color="auto" w:fill="auto"/>
          </w:tcPr>
          <w:p w14:paraId="0C5A7B7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6FCAAD1" w14:textId="77777777" w:rsidTr="00F3431F">
        <w:tc>
          <w:tcPr>
            <w:tcW w:w="636" w:type="dxa"/>
            <w:shd w:val="clear" w:color="auto" w:fill="auto"/>
          </w:tcPr>
          <w:p w14:paraId="5FC838A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F3389C3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2126" w:type="dxa"/>
            <w:shd w:val="clear" w:color="auto" w:fill="auto"/>
          </w:tcPr>
          <w:p w14:paraId="1738BEC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6B4B0E0A" w14:textId="77777777" w:rsidTr="00F3431F">
        <w:tc>
          <w:tcPr>
            <w:tcW w:w="636" w:type="dxa"/>
            <w:shd w:val="clear" w:color="auto" w:fill="auto"/>
          </w:tcPr>
          <w:p w14:paraId="563206C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lastRenderedPageBreak/>
              <w:t>76.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83B5EC1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Производственный менеджмент</w:t>
            </w:r>
          </w:p>
        </w:tc>
        <w:tc>
          <w:tcPr>
            <w:tcW w:w="2126" w:type="dxa"/>
            <w:shd w:val="clear" w:color="auto" w:fill="auto"/>
          </w:tcPr>
          <w:p w14:paraId="78AEF71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7583410C" w14:textId="77777777" w:rsidTr="00F3431F">
        <w:tc>
          <w:tcPr>
            <w:tcW w:w="636" w:type="dxa"/>
            <w:shd w:val="clear" w:color="auto" w:fill="auto"/>
          </w:tcPr>
          <w:p w14:paraId="3966953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F780586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 xml:space="preserve">Производственный менеджмент и маркетинг </w:t>
            </w:r>
          </w:p>
        </w:tc>
        <w:tc>
          <w:tcPr>
            <w:tcW w:w="2126" w:type="dxa"/>
            <w:shd w:val="clear" w:color="auto" w:fill="auto"/>
          </w:tcPr>
          <w:p w14:paraId="2A78C0A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B2EDABC" w14:textId="77777777" w:rsidTr="00F3431F">
        <w:tc>
          <w:tcPr>
            <w:tcW w:w="636" w:type="dxa"/>
            <w:shd w:val="clear" w:color="auto" w:fill="auto"/>
          </w:tcPr>
          <w:p w14:paraId="476351A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840943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Пакетная телефония</w:t>
            </w:r>
          </w:p>
        </w:tc>
        <w:tc>
          <w:tcPr>
            <w:tcW w:w="2126" w:type="dxa"/>
            <w:shd w:val="clear" w:color="auto" w:fill="auto"/>
          </w:tcPr>
          <w:p w14:paraId="7083CBD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56F1BF4" w14:textId="77777777" w:rsidTr="00F3431F">
        <w:tc>
          <w:tcPr>
            <w:tcW w:w="636" w:type="dxa"/>
            <w:shd w:val="clear" w:color="auto" w:fill="auto"/>
          </w:tcPr>
          <w:p w14:paraId="1F8A0EA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E5FF00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Планирование и управление информационной безопасностью</w:t>
            </w:r>
          </w:p>
        </w:tc>
        <w:tc>
          <w:tcPr>
            <w:tcW w:w="2126" w:type="dxa"/>
            <w:shd w:val="clear" w:color="auto" w:fill="auto"/>
          </w:tcPr>
          <w:p w14:paraId="11884FE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42D74E1" w14:textId="77777777" w:rsidTr="00F3431F">
        <w:tc>
          <w:tcPr>
            <w:tcW w:w="636" w:type="dxa"/>
            <w:shd w:val="clear" w:color="auto" w:fill="auto"/>
          </w:tcPr>
          <w:p w14:paraId="029025D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F08D73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знаний в информационных системах</w:t>
            </w:r>
          </w:p>
        </w:tc>
        <w:tc>
          <w:tcPr>
            <w:tcW w:w="2126" w:type="dxa"/>
            <w:shd w:val="clear" w:color="auto" w:fill="auto"/>
          </w:tcPr>
          <w:p w14:paraId="41361E1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2DC05CC" w14:textId="77777777" w:rsidTr="00F3431F">
        <w:tc>
          <w:tcPr>
            <w:tcW w:w="636" w:type="dxa"/>
            <w:shd w:val="clear" w:color="auto" w:fill="auto"/>
          </w:tcPr>
          <w:p w14:paraId="6EE9C6B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97A02D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Программное обеспечение схемотехнических устройств</w:t>
            </w:r>
          </w:p>
        </w:tc>
        <w:tc>
          <w:tcPr>
            <w:tcW w:w="2126" w:type="dxa"/>
            <w:shd w:val="clear" w:color="auto" w:fill="auto"/>
          </w:tcPr>
          <w:p w14:paraId="78CB1B1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42F1112" w14:textId="77777777" w:rsidTr="00F3431F">
        <w:tc>
          <w:tcPr>
            <w:tcW w:w="636" w:type="dxa"/>
            <w:shd w:val="clear" w:color="auto" w:fill="auto"/>
          </w:tcPr>
          <w:p w14:paraId="6DD72A1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275A88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защищенных компьютерных сетей</w:t>
            </w:r>
          </w:p>
        </w:tc>
        <w:tc>
          <w:tcPr>
            <w:tcW w:w="2126" w:type="dxa"/>
            <w:shd w:val="clear" w:color="auto" w:fill="auto"/>
          </w:tcPr>
          <w:p w14:paraId="26CF925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0E64EE6" w14:textId="77777777" w:rsidTr="00F3431F">
        <w:tc>
          <w:tcPr>
            <w:tcW w:w="636" w:type="dxa"/>
            <w:shd w:val="clear" w:color="auto" w:fill="auto"/>
          </w:tcPr>
          <w:p w14:paraId="1CAE88C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EC103D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и эксплуатация сетей связи</w:t>
            </w:r>
          </w:p>
        </w:tc>
        <w:tc>
          <w:tcPr>
            <w:tcW w:w="2126" w:type="dxa"/>
            <w:shd w:val="clear" w:color="auto" w:fill="auto"/>
          </w:tcPr>
          <w:p w14:paraId="7DBD43F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18EFE37" w14:textId="77777777" w:rsidTr="00F3431F">
        <w:tc>
          <w:tcPr>
            <w:tcW w:w="636" w:type="dxa"/>
            <w:shd w:val="clear" w:color="auto" w:fill="auto"/>
          </w:tcPr>
          <w:p w14:paraId="7E6DAF7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0F2116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инфокоммуникационных сетей</w:t>
            </w:r>
          </w:p>
        </w:tc>
        <w:tc>
          <w:tcPr>
            <w:tcW w:w="2126" w:type="dxa"/>
            <w:shd w:val="clear" w:color="auto" w:fill="auto"/>
          </w:tcPr>
          <w:p w14:paraId="7192388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1192DAE" w14:textId="77777777" w:rsidTr="00F3431F">
        <w:tc>
          <w:tcPr>
            <w:tcW w:w="636" w:type="dxa"/>
            <w:shd w:val="clear" w:color="auto" w:fill="auto"/>
          </w:tcPr>
          <w:p w14:paraId="35BB4AF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D36B38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локальных сетей</w:t>
            </w:r>
          </w:p>
        </w:tc>
        <w:tc>
          <w:tcPr>
            <w:tcW w:w="2126" w:type="dxa"/>
            <w:shd w:val="clear" w:color="auto" w:fill="auto"/>
          </w:tcPr>
          <w:p w14:paraId="6693044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2754C88" w14:textId="77777777" w:rsidTr="00F3431F">
        <w:tc>
          <w:tcPr>
            <w:tcW w:w="636" w:type="dxa"/>
            <w:shd w:val="clear" w:color="auto" w:fill="auto"/>
          </w:tcPr>
          <w:p w14:paraId="2DFA440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51095E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сети широкополосного доступа</w:t>
            </w:r>
          </w:p>
        </w:tc>
        <w:tc>
          <w:tcPr>
            <w:tcW w:w="2126" w:type="dxa"/>
            <w:shd w:val="clear" w:color="auto" w:fill="auto"/>
          </w:tcPr>
          <w:p w14:paraId="1852FB0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930614A" w14:textId="77777777" w:rsidTr="00F3431F">
        <w:tc>
          <w:tcPr>
            <w:tcW w:w="636" w:type="dxa"/>
            <w:shd w:val="clear" w:color="auto" w:fill="auto"/>
          </w:tcPr>
          <w:p w14:paraId="2905C31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D1A205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транспортных систем и сетей связи</w:t>
            </w:r>
          </w:p>
        </w:tc>
        <w:tc>
          <w:tcPr>
            <w:tcW w:w="2126" w:type="dxa"/>
            <w:shd w:val="clear" w:color="auto" w:fill="auto"/>
          </w:tcPr>
          <w:p w14:paraId="4E57CBC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BE17221" w14:textId="77777777" w:rsidTr="00F3431F">
        <w:tc>
          <w:tcPr>
            <w:tcW w:w="636" w:type="dxa"/>
            <w:shd w:val="clear" w:color="auto" w:fill="auto"/>
          </w:tcPr>
          <w:p w14:paraId="701113D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A34307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Протоколы и интерфейсы в телекоммуникационных системах</w:t>
            </w:r>
          </w:p>
        </w:tc>
        <w:tc>
          <w:tcPr>
            <w:tcW w:w="2126" w:type="dxa"/>
            <w:shd w:val="clear" w:color="auto" w:fill="auto"/>
          </w:tcPr>
          <w:p w14:paraId="1F3553E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640FCC1" w14:textId="77777777" w:rsidTr="00F3431F">
        <w:tc>
          <w:tcPr>
            <w:tcW w:w="636" w:type="dxa"/>
            <w:shd w:val="clear" w:color="auto" w:fill="auto"/>
          </w:tcPr>
          <w:p w14:paraId="72E43D5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9114AC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Протоколы компьютерных сетей</w:t>
            </w:r>
          </w:p>
        </w:tc>
        <w:tc>
          <w:tcPr>
            <w:tcW w:w="2126" w:type="dxa"/>
            <w:shd w:val="clear" w:color="auto" w:fill="auto"/>
          </w:tcPr>
          <w:p w14:paraId="676DB18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2777FCF" w14:textId="77777777" w:rsidTr="00F3431F">
        <w:tc>
          <w:tcPr>
            <w:tcW w:w="636" w:type="dxa"/>
            <w:shd w:val="clear" w:color="auto" w:fill="auto"/>
          </w:tcPr>
          <w:p w14:paraId="362D817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ACC3D6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Программно-аппаратные средства обеспечения информационной безопасности</w:t>
            </w:r>
          </w:p>
        </w:tc>
        <w:tc>
          <w:tcPr>
            <w:tcW w:w="2126" w:type="dxa"/>
            <w:shd w:val="clear" w:color="auto" w:fill="auto"/>
          </w:tcPr>
          <w:p w14:paraId="585C280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5D933D3" w14:textId="77777777" w:rsidTr="00F3431F">
        <w:tc>
          <w:tcPr>
            <w:tcW w:w="636" w:type="dxa"/>
            <w:shd w:val="clear" w:color="auto" w:fill="auto"/>
          </w:tcPr>
          <w:p w14:paraId="1D6F130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93A8DF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Программно-конфигурируемые сети</w:t>
            </w:r>
          </w:p>
        </w:tc>
        <w:tc>
          <w:tcPr>
            <w:tcW w:w="2126" w:type="dxa"/>
            <w:shd w:val="clear" w:color="auto" w:fill="auto"/>
          </w:tcPr>
          <w:p w14:paraId="66646DE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392C3C6" w14:textId="77777777" w:rsidTr="00F3431F">
        <w:tc>
          <w:tcPr>
            <w:tcW w:w="636" w:type="dxa"/>
            <w:shd w:val="clear" w:color="auto" w:fill="auto"/>
          </w:tcPr>
          <w:p w14:paraId="68A5F79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219840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Распространение сигналов и помех в сетях радиосвязи</w:t>
            </w:r>
          </w:p>
        </w:tc>
        <w:tc>
          <w:tcPr>
            <w:tcW w:w="2126" w:type="dxa"/>
            <w:shd w:val="clear" w:color="auto" w:fill="auto"/>
          </w:tcPr>
          <w:p w14:paraId="67EABE4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CF817D1" w14:textId="77777777" w:rsidTr="00F3431F">
        <w:tc>
          <w:tcPr>
            <w:tcW w:w="636" w:type="dxa"/>
            <w:shd w:val="clear" w:color="auto" w:fill="auto"/>
          </w:tcPr>
          <w:p w14:paraId="206D40D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A5C937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профессиональных приложений</w:t>
            </w:r>
          </w:p>
        </w:tc>
        <w:tc>
          <w:tcPr>
            <w:tcW w:w="2126" w:type="dxa"/>
            <w:shd w:val="clear" w:color="auto" w:fill="auto"/>
          </w:tcPr>
          <w:p w14:paraId="6C928B5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577EF073" w14:textId="77777777" w:rsidTr="00F3431F">
        <w:tc>
          <w:tcPr>
            <w:tcW w:w="636" w:type="dxa"/>
            <w:shd w:val="clear" w:color="auto" w:fill="auto"/>
          </w:tcPr>
          <w:p w14:paraId="64B681F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8A4E727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Русский язык и основы деловой коммуникации</w:t>
            </w:r>
          </w:p>
        </w:tc>
        <w:tc>
          <w:tcPr>
            <w:tcW w:w="2126" w:type="dxa"/>
            <w:shd w:val="clear" w:color="auto" w:fill="auto"/>
          </w:tcPr>
          <w:p w14:paraId="794497C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2947C67" w14:textId="77777777" w:rsidTr="00F3431F">
        <w:tc>
          <w:tcPr>
            <w:tcW w:w="636" w:type="dxa"/>
            <w:shd w:val="clear" w:color="auto" w:fill="auto"/>
          </w:tcPr>
          <w:p w14:paraId="3BDB591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8F5EE72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Социология и право</w:t>
            </w:r>
          </w:p>
        </w:tc>
        <w:tc>
          <w:tcPr>
            <w:tcW w:w="2126" w:type="dxa"/>
            <w:shd w:val="clear" w:color="auto" w:fill="auto"/>
          </w:tcPr>
          <w:p w14:paraId="3DC9678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49AAF44" w14:textId="77777777" w:rsidTr="00F3431F">
        <w:tc>
          <w:tcPr>
            <w:tcW w:w="636" w:type="dxa"/>
            <w:shd w:val="clear" w:color="auto" w:fill="auto"/>
          </w:tcPr>
          <w:p w14:paraId="457572A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5BB6407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Специальные главы математики</w:t>
            </w:r>
          </w:p>
        </w:tc>
        <w:tc>
          <w:tcPr>
            <w:tcW w:w="2126" w:type="dxa"/>
            <w:shd w:val="clear" w:color="auto" w:fill="auto"/>
          </w:tcPr>
          <w:p w14:paraId="40F93CB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5FF513FB" w14:textId="77777777" w:rsidTr="00F3431F">
        <w:tc>
          <w:tcPr>
            <w:tcW w:w="636" w:type="dxa"/>
            <w:shd w:val="clear" w:color="auto" w:fill="auto"/>
          </w:tcPr>
          <w:p w14:paraId="2D42906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DABA5C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и телекоммуникации</w:t>
            </w:r>
          </w:p>
        </w:tc>
        <w:tc>
          <w:tcPr>
            <w:tcW w:w="2126" w:type="dxa"/>
            <w:shd w:val="clear" w:color="auto" w:fill="auto"/>
          </w:tcPr>
          <w:p w14:paraId="6D047B2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85BC847" w14:textId="77777777" w:rsidTr="00F3431F">
        <w:tc>
          <w:tcPr>
            <w:tcW w:w="636" w:type="dxa"/>
            <w:shd w:val="clear" w:color="auto" w:fill="auto"/>
          </w:tcPr>
          <w:p w14:paraId="580C606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DDBD9B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связи</w:t>
            </w:r>
          </w:p>
        </w:tc>
        <w:tc>
          <w:tcPr>
            <w:tcW w:w="2126" w:type="dxa"/>
            <w:shd w:val="clear" w:color="auto" w:fill="auto"/>
          </w:tcPr>
          <w:p w14:paraId="263C0A1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58E32CE" w14:textId="77777777" w:rsidTr="00F3431F">
        <w:tc>
          <w:tcPr>
            <w:tcW w:w="636" w:type="dxa"/>
            <w:shd w:val="clear" w:color="auto" w:fill="auto"/>
          </w:tcPr>
          <w:p w14:paraId="241F474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EFE2F7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связи и системы коммутации</w:t>
            </w:r>
          </w:p>
        </w:tc>
        <w:tc>
          <w:tcPr>
            <w:tcW w:w="2126" w:type="dxa"/>
            <w:shd w:val="clear" w:color="auto" w:fill="auto"/>
          </w:tcPr>
          <w:p w14:paraId="586F6BF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69C6C0A" w14:textId="77777777" w:rsidTr="00F3431F">
        <w:tc>
          <w:tcPr>
            <w:tcW w:w="636" w:type="dxa"/>
            <w:shd w:val="clear" w:color="auto" w:fill="auto"/>
          </w:tcPr>
          <w:p w14:paraId="7B3FF2A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F4C1CF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электросвязи и методы их защиты</w:t>
            </w:r>
          </w:p>
        </w:tc>
        <w:tc>
          <w:tcPr>
            <w:tcW w:w="2126" w:type="dxa"/>
            <w:shd w:val="clear" w:color="auto" w:fill="auto"/>
          </w:tcPr>
          <w:p w14:paraId="06005A7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5124C1F" w14:textId="77777777" w:rsidTr="00F3431F">
        <w:tc>
          <w:tcPr>
            <w:tcW w:w="636" w:type="dxa"/>
            <w:shd w:val="clear" w:color="auto" w:fill="auto"/>
          </w:tcPr>
          <w:p w14:paraId="49E9946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0EFD67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Системное программное обеспечение защищенных инфокоммуникационных систем</w:t>
            </w:r>
          </w:p>
        </w:tc>
        <w:tc>
          <w:tcPr>
            <w:tcW w:w="2126" w:type="dxa"/>
            <w:shd w:val="clear" w:color="auto" w:fill="auto"/>
          </w:tcPr>
          <w:p w14:paraId="2C02736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024BC4C" w14:textId="77777777" w:rsidTr="00F3431F">
        <w:tc>
          <w:tcPr>
            <w:tcW w:w="636" w:type="dxa"/>
            <w:shd w:val="clear" w:color="auto" w:fill="auto"/>
          </w:tcPr>
          <w:p w14:paraId="59FF3E5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006896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документальной электросвязи</w:t>
            </w:r>
          </w:p>
        </w:tc>
        <w:tc>
          <w:tcPr>
            <w:tcW w:w="2126" w:type="dxa"/>
            <w:shd w:val="clear" w:color="auto" w:fill="auto"/>
          </w:tcPr>
          <w:p w14:paraId="05D24EC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2A37A7B" w14:textId="77777777" w:rsidTr="00F3431F">
        <w:tc>
          <w:tcPr>
            <w:tcW w:w="636" w:type="dxa"/>
            <w:shd w:val="clear" w:color="auto" w:fill="auto"/>
          </w:tcPr>
          <w:p w14:paraId="4C589C8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E7AD19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коммутации</w:t>
            </w:r>
          </w:p>
        </w:tc>
        <w:tc>
          <w:tcPr>
            <w:tcW w:w="2126" w:type="dxa"/>
            <w:shd w:val="clear" w:color="auto" w:fill="auto"/>
          </w:tcPr>
          <w:p w14:paraId="48C8990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C265F47" w14:textId="77777777" w:rsidTr="00F3431F">
        <w:tc>
          <w:tcPr>
            <w:tcW w:w="636" w:type="dxa"/>
            <w:shd w:val="clear" w:color="auto" w:fill="auto"/>
          </w:tcPr>
          <w:p w14:paraId="649EB1D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718D02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подвижной связи</w:t>
            </w:r>
          </w:p>
        </w:tc>
        <w:tc>
          <w:tcPr>
            <w:tcW w:w="2126" w:type="dxa"/>
            <w:shd w:val="clear" w:color="auto" w:fill="auto"/>
          </w:tcPr>
          <w:p w14:paraId="4DF5721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5AD477B" w14:textId="77777777" w:rsidTr="00F3431F">
        <w:tc>
          <w:tcPr>
            <w:tcW w:w="636" w:type="dxa"/>
            <w:shd w:val="clear" w:color="auto" w:fill="auto"/>
          </w:tcPr>
          <w:p w14:paraId="472203D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EFAB2F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связи с подвижными объектами</w:t>
            </w:r>
          </w:p>
        </w:tc>
        <w:tc>
          <w:tcPr>
            <w:tcW w:w="2126" w:type="dxa"/>
            <w:shd w:val="clear" w:color="auto" w:fill="auto"/>
          </w:tcPr>
          <w:p w14:paraId="72B06F5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E20FE7A" w14:textId="77777777" w:rsidTr="00F3431F">
        <w:tc>
          <w:tcPr>
            <w:tcW w:w="636" w:type="dxa"/>
            <w:shd w:val="clear" w:color="auto" w:fill="auto"/>
          </w:tcPr>
          <w:p w14:paraId="139C2DE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9999FE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сигнализации в сетях связи</w:t>
            </w:r>
          </w:p>
        </w:tc>
        <w:tc>
          <w:tcPr>
            <w:tcW w:w="2126" w:type="dxa"/>
            <w:shd w:val="clear" w:color="auto" w:fill="auto"/>
          </w:tcPr>
          <w:p w14:paraId="4598487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966A67D" w14:textId="77777777" w:rsidTr="00F3431F">
        <w:tc>
          <w:tcPr>
            <w:tcW w:w="636" w:type="dxa"/>
            <w:shd w:val="clear" w:color="auto" w:fill="auto"/>
          </w:tcPr>
          <w:p w14:paraId="52CF9B2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181468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искусственного интеллекта</w:t>
            </w:r>
          </w:p>
        </w:tc>
        <w:tc>
          <w:tcPr>
            <w:tcW w:w="2126" w:type="dxa"/>
            <w:shd w:val="clear" w:color="auto" w:fill="auto"/>
          </w:tcPr>
          <w:p w14:paraId="577A499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70E74F6C" w14:textId="77777777" w:rsidTr="00F3431F">
        <w:tc>
          <w:tcPr>
            <w:tcW w:w="636" w:type="dxa"/>
            <w:shd w:val="clear" w:color="auto" w:fill="auto"/>
          </w:tcPr>
          <w:p w14:paraId="420DCCE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67B467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Современные технологии обеспечения информационной безопасности</w:t>
            </w:r>
          </w:p>
        </w:tc>
        <w:tc>
          <w:tcPr>
            <w:tcW w:w="2126" w:type="dxa"/>
            <w:shd w:val="clear" w:color="auto" w:fill="auto"/>
          </w:tcPr>
          <w:p w14:paraId="624AF6B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C3E9054" w14:textId="77777777" w:rsidTr="00F3431F">
        <w:tc>
          <w:tcPr>
            <w:tcW w:w="636" w:type="dxa"/>
            <w:shd w:val="clear" w:color="auto" w:fill="auto"/>
          </w:tcPr>
          <w:p w14:paraId="74DEE1F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590753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Спутниковые и радиорелейные системы связи</w:t>
            </w:r>
          </w:p>
        </w:tc>
        <w:tc>
          <w:tcPr>
            <w:tcW w:w="2126" w:type="dxa"/>
            <w:shd w:val="clear" w:color="auto" w:fill="auto"/>
          </w:tcPr>
          <w:p w14:paraId="31ED6B6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F7CB028" w14:textId="77777777" w:rsidTr="00F3431F">
        <w:tc>
          <w:tcPr>
            <w:tcW w:w="636" w:type="dxa"/>
            <w:shd w:val="clear" w:color="auto" w:fill="auto"/>
          </w:tcPr>
          <w:p w14:paraId="0733EA0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DA56CE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Специализированные пакеты профессиональной деятельности</w:t>
            </w:r>
          </w:p>
        </w:tc>
        <w:tc>
          <w:tcPr>
            <w:tcW w:w="2126" w:type="dxa"/>
            <w:shd w:val="clear" w:color="auto" w:fill="auto"/>
          </w:tcPr>
          <w:p w14:paraId="7E4F9E6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3BBF19F4" w14:textId="77777777" w:rsidTr="00F3431F">
        <w:tc>
          <w:tcPr>
            <w:tcW w:w="636" w:type="dxa"/>
            <w:shd w:val="clear" w:color="auto" w:fill="auto"/>
          </w:tcPr>
          <w:p w14:paraId="7D7EC72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3ABB84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обеспечения информационной безопасности в сетях передачи данных</w:t>
            </w:r>
          </w:p>
        </w:tc>
        <w:tc>
          <w:tcPr>
            <w:tcW w:w="2126" w:type="dxa"/>
            <w:shd w:val="clear" w:color="auto" w:fill="auto"/>
          </w:tcPr>
          <w:p w14:paraId="6DC8645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21645BA" w14:textId="77777777" w:rsidTr="00F3431F">
        <w:tc>
          <w:tcPr>
            <w:tcW w:w="636" w:type="dxa"/>
            <w:shd w:val="clear" w:color="auto" w:fill="auto"/>
          </w:tcPr>
          <w:p w14:paraId="2D537B4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6AD6A9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монтаж линейных сооружений связи</w:t>
            </w:r>
          </w:p>
        </w:tc>
        <w:tc>
          <w:tcPr>
            <w:tcW w:w="2126" w:type="dxa"/>
            <w:shd w:val="clear" w:color="auto" w:fill="auto"/>
          </w:tcPr>
          <w:p w14:paraId="75DF499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51FEB5F" w14:textId="77777777" w:rsidTr="00F3431F">
        <w:tc>
          <w:tcPr>
            <w:tcW w:w="636" w:type="dxa"/>
            <w:shd w:val="clear" w:color="auto" w:fill="auto"/>
          </w:tcPr>
          <w:p w14:paraId="7B7DA26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DCBF4E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монтаж сооружений связи</w:t>
            </w:r>
          </w:p>
        </w:tc>
        <w:tc>
          <w:tcPr>
            <w:tcW w:w="2126" w:type="dxa"/>
            <w:shd w:val="clear" w:color="auto" w:fill="auto"/>
          </w:tcPr>
          <w:p w14:paraId="347E1CB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F857A15" w14:textId="77777777" w:rsidTr="00F3431F">
        <w:tc>
          <w:tcPr>
            <w:tcW w:w="636" w:type="dxa"/>
            <w:shd w:val="clear" w:color="auto" w:fill="auto"/>
          </w:tcPr>
          <w:p w14:paraId="14958E6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883E42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Схемотехника телекоммуникационных устройств</w:t>
            </w:r>
          </w:p>
        </w:tc>
        <w:tc>
          <w:tcPr>
            <w:tcW w:w="2126" w:type="dxa"/>
            <w:shd w:val="clear" w:color="auto" w:fill="auto"/>
          </w:tcPr>
          <w:p w14:paraId="06D54A0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EDD301B" w14:textId="77777777" w:rsidTr="00F3431F">
        <w:tc>
          <w:tcPr>
            <w:tcW w:w="636" w:type="dxa"/>
            <w:shd w:val="clear" w:color="auto" w:fill="auto"/>
          </w:tcPr>
          <w:p w14:paraId="7EA9506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07EFC1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Сетевые приложения 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UNIX 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</w:t>
            </w:r>
          </w:p>
        </w:tc>
        <w:tc>
          <w:tcPr>
            <w:tcW w:w="2126" w:type="dxa"/>
            <w:shd w:val="clear" w:color="auto" w:fill="auto"/>
          </w:tcPr>
          <w:p w14:paraId="6299519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71C6F53" w14:textId="77777777" w:rsidTr="00F3431F">
        <w:tc>
          <w:tcPr>
            <w:tcW w:w="636" w:type="dxa"/>
            <w:shd w:val="clear" w:color="auto" w:fill="auto"/>
          </w:tcPr>
          <w:p w14:paraId="768B527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9E8D86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Сетевые технологии высокоскоростной передачи данных</w:t>
            </w:r>
          </w:p>
        </w:tc>
        <w:tc>
          <w:tcPr>
            <w:tcW w:w="2126" w:type="dxa"/>
            <w:shd w:val="clear" w:color="auto" w:fill="auto"/>
          </w:tcPr>
          <w:p w14:paraId="54C2FAC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B3A0F54" w14:textId="77777777" w:rsidTr="00F3431F">
        <w:tc>
          <w:tcPr>
            <w:tcW w:w="636" w:type="dxa"/>
            <w:shd w:val="clear" w:color="auto" w:fill="auto"/>
          </w:tcPr>
          <w:p w14:paraId="78E7AFB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B4D2D9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и системы мобильной связи</w:t>
            </w:r>
          </w:p>
        </w:tc>
        <w:tc>
          <w:tcPr>
            <w:tcW w:w="2126" w:type="dxa"/>
            <w:shd w:val="clear" w:color="auto" w:fill="auto"/>
          </w:tcPr>
          <w:p w14:paraId="0ADBBEF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F550642" w14:textId="77777777" w:rsidTr="00F3431F">
        <w:tc>
          <w:tcPr>
            <w:tcW w:w="636" w:type="dxa"/>
            <w:shd w:val="clear" w:color="auto" w:fill="auto"/>
          </w:tcPr>
          <w:p w14:paraId="6D6ADE2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7DA94A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и системы радиосвязи</w:t>
            </w:r>
          </w:p>
        </w:tc>
        <w:tc>
          <w:tcPr>
            <w:tcW w:w="2126" w:type="dxa"/>
            <w:shd w:val="clear" w:color="auto" w:fill="auto"/>
          </w:tcPr>
          <w:p w14:paraId="5785B3F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D8A9016" w14:textId="77777777" w:rsidTr="00F3431F">
        <w:tc>
          <w:tcPr>
            <w:tcW w:w="636" w:type="dxa"/>
            <w:shd w:val="clear" w:color="auto" w:fill="auto"/>
          </w:tcPr>
          <w:p w14:paraId="3BDDE66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ADD8BE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и системы радиосвязи и методы их защиты</w:t>
            </w:r>
          </w:p>
        </w:tc>
        <w:tc>
          <w:tcPr>
            <w:tcW w:w="2126" w:type="dxa"/>
            <w:shd w:val="clear" w:color="auto" w:fill="auto"/>
          </w:tcPr>
          <w:p w14:paraId="304D38D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4016217" w14:textId="77777777" w:rsidTr="00F3431F">
        <w:tc>
          <w:tcPr>
            <w:tcW w:w="636" w:type="dxa"/>
            <w:shd w:val="clear" w:color="auto" w:fill="auto"/>
          </w:tcPr>
          <w:p w14:paraId="67C658C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lastRenderedPageBreak/>
              <w:t>119.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F47F03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и системы радиосвязи и средства их информационной защиты</w:t>
            </w:r>
          </w:p>
        </w:tc>
        <w:tc>
          <w:tcPr>
            <w:tcW w:w="2126" w:type="dxa"/>
            <w:shd w:val="clear" w:color="auto" w:fill="auto"/>
          </w:tcPr>
          <w:p w14:paraId="45D7D48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F527CB6" w14:textId="77777777" w:rsidTr="00F3431F">
        <w:tc>
          <w:tcPr>
            <w:tcW w:w="636" w:type="dxa"/>
            <w:shd w:val="clear" w:color="auto" w:fill="auto"/>
          </w:tcPr>
          <w:p w14:paraId="441CC96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F680F8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и системы широкополосного радиодоступа</w:t>
            </w:r>
          </w:p>
        </w:tc>
        <w:tc>
          <w:tcPr>
            <w:tcW w:w="2126" w:type="dxa"/>
            <w:shd w:val="clear" w:color="auto" w:fill="auto"/>
          </w:tcPr>
          <w:p w14:paraId="76275E1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EDADAC7" w14:textId="77777777" w:rsidTr="00F3431F">
        <w:tc>
          <w:tcPr>
            <w:tcW w:w="636" w:type="dxa"/>
            <w:shd w:val="clear" w:color="auto" w:fill="auto"/>
          </w:tcPr>
          <w:p w14:paraId="7A874DD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3C16D39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Теория вероятностей и математическая статистика</w:t>
            </w:r>
          </w:p>
        </w:tc>
        <w:tc>
          <w:tcPr>
            <w:tcW w:w="2126" w:type="dxa"/>
            <w:shd w:val="clear" w:color="auto" w:fill="auto"/>
          </w:tcPr>
          <w:p w14:paraId="1E87E7F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D913A8F" w14:textId="77777777" w:rsidTr="00F3431F">
        <w:tc>
          <w:tcPr>
            <w:tcW w:w="636" w:type="dxa"/>
            <w:shd w:val="clear" w:color="auto" w:fill="auto"/>
          </w:tcPr>
          <w:p w14:paraId="0D07DB4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17454F1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Теория вероятностей и математическая статистика (спец. главы)</w:t>
            </w:r>
          </w:p>
        </w:tc>
        <w:tc>
          <w:tcPr>
            <w:tcW w:w="2126" w:type="dxa"/>
            <w:shd w:val="clear" w:color="auto" w:fill="auto"/>
          </w:tcPr>
          <w:p w14:paraId="66EB57B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CF9DBCC" w14:textId="77777777" w:rsidTr="00F3431F">
        <w:tc>
          <w:tcPr>
            <w:tcW w:w="636" w:type="dxa"/>
            <w:shd w:val="clear" w:color="auto" w:fill="auto"/>
          </w:tcPr>
          <w:p w14:paraId="778069E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46B7067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Теория марковских процессов и цепей</w:t>
            </w:r>
          </w:p>
        </w:tc>
        <w:tc>
          <w:tcPr>
            <w:tcW w:w="2126" w:type="dxa"/>
            <w:shd w:val="clear" w:color="auto" w:fill="auto"/>
          </w:tcPr>
          <w:p w14:paraId="78C3DCC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17F7F23" w14:textId="77777777" w:rsidTr="00F3431F">
        <w:tc>
          <w:tcPr>
            <w:tcW w:w="636" w:type="dxa"/>
            <w:shd w:val="clear" w:color="auto" w:fill="auto"/>
          </w:tcPr>
          <w:p w14:paraId="6871CD6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0E15C94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Теория массового обслуживания</w:t>
            </w:r>
          </w:p>
        </w:tc>
        <w:tc>
          <w:tcPr>
            <w:tcW w:w="2126" w:type="dxa"/>
            <w:shd w:val="clear" w:color="auto" w:fill="auto"/>
          </w:tcPr>
          <w:p w14:paraId="10A97F2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DA0E677" w14:textId="77777777" w:rsidTr="00F3431F">
        <w:tc>
          <w:tcPr>
            <w:tcW w:w="636" w:type="dxa"/>
            <w:shd w:val="clear" w:color="auto" w:fill="auto"/>
          </w:tcPr>
          <w:p w14:paraId="233D539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2BD3EC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Телекоммуникационная система 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SDH</w:t>
            </w:r>
          </w:p>
        </w:tc>
        <w:tc>
          <w:tcPr>
            <w:tcW w:w="2126" w:type="dxa"/>
            <w:shd w:val="clear" w:color="auto" w:fill="auto"/>
          </w:tcPr>
          <w:p w14:paraId="311CEC4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B82E49F" w14:textId="77777777" w:rsidTr="00F3431F">
        <w:tc>
          <w:tcPr>
            <w:tcW w:w="636" w:type="dxa"/>
            <w:shd w:val="clear" w:color="auto" w:fill="auto"/>
          </w:tcPr>
          <w:p w14:paraId="60B6341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8F8BCB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 надежности программного обеспечения</w:t>
            </w:r>
          </w:p>
        </w:tc>
        <w:tc>
          <w:tcPr>
            <w:tcW w:w="2126" w:type="dxa"/>
            <w:shd w:val="clear" w:color="auto" w:fill="auto"/>
          </w:tcPr>
          <w:p w14:paraId="096D272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162AF1C" w14:textId="77777777" w:rsidTr="00F3431F">
        <w:tc>
          <w:tcPr>
            <w:tcW w:w="636" w:type="dxa"/>
            <w:shd w:val="clear" w:color="auto" w:fill="auto"/>
          </w:tcPr>
          <w:p w14:paraId="2789741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F3859E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 связи</w:t>
            </w:r>
          </w:p>
        </w:tc>
        <w:tc>
          <w:tcPr>
            <w:tcW w:w="2126" w:type="dxa"/>
            <w:shd w:val="clear" w:color="auto" w:fill="auto"/>
          </w:tcPr>
          <w:p w14:paraId="0FDD8C7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730D5E2" w14:textId="77777777" w:rsidTr="00F3431F">
        <w:tc>
          <w:tcPr>
            <w:tcW w:w="636" w:type="dxa"/>
            <w:shd w:val="clear" w:color="auto" w:fill="auto"/>
          </w:tcPr>
          <w:p w14:paraId="01E4A50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B9AFD6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Теория </w:t>
            </w:r>
            <w:proofErr w:type="spellStart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телетрафика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43F8B47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30B75C7" w14:textId="77777777" w:rsidTr="00F3431F">
        <w:tc>
          <w:tcPr>
            <w:tcW w:w="636" w:type="dxa"/>
            <w:shd w:val="clear" w:color="auto" w:fill="auto"/>
          </w:tcPr>
          <w:p w14:paraId="678A1AF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83943B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 электрических цепей</w:t>
            </w:r>
          </w:p>
        </w:tc>
        <w:tc>
          <w:tcPr>
            <w:tcW w:w="2126" w:type="dxa"/>
            <w:shd w:val="clear" w:color="auto" w:fill="auto"/>
          </w:tcPr>
          <w:p w14:paraId="07E83A2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EAAA8E1" w14:textId="77777777" w:rsidTr="00F3431F">
        <w:tc>
          <w:tcPr>
            <w:tcW w:w="636" w:type="dxa"/>
            <w:shd w:val="clear" w:color="auto" w:fill="auto"/>
          </w:tcPr>
          <w:p w14:paraId="19B2596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A1D16B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Техника </w:t>
            </w:r>
            <w:proofErr w:type="spellStart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мультисервисных</w:t>
            </w:r>
            <w:proofErr w:type="spellEnd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сетей</w:t>
            </w:r>
          </w:p>
        </w:tc>
        <w:tc>
          <w:tcPr>
            <w:tcW w:w="2126" w:type="dxa"/>
            <w:shd w:val="clear" w:color="auto" w:fill="auto"/>
          </w:tcPr>
          <w:p w14:paraId="78FE4BB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7216543" w14:textId="77777777" w:rsidTr="00F3431F">
        <w:tc>
          <w:tcPr>
            <w:tcW w:w="636" w:type="dxa"/>
            <w:shd w:val="clear" w:color="auto" w:fill="auto"/>
          </w:tcPr>
          <w:p w14:paraId="041DA90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0E9B9C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сетей доступа</w:t>
            </w:r>
          </w:p>
        </w:tc>
        <w:tc>
          <w:tcPr>
            <w:tcW w:w="2126" w:type="dxa"/>
            <w:shd w:val="clear" w:color="auto" w:fill="auto"/>
          </w:tcPr>
          <w:p w14:paraId="21899B8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8C4E4C7" w14:textId="77777777" w:rsidTr="00F3431F">
        <w:tc>
          <w:tcPr>
            <w:tcW w:w="636" w:type="dxa"/>
            <w:shd w:val="clear" w:color="auto" w:fill="auto"/>
          </w:tcPr>
          <w:p w14:paraId="1736960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426E5E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транспортных сетей</w:t>
            </w:r>
          </w:p>
        </w:tc>
        <w:tc>
          <w:tcPr>
            <w:tcW w:w="2126" w:type="dxa"/>
            <w:shd w:val="clear" w:color="auto" w:fill="auto"/>
          </w:tcPr>
          <w:p w14:paraId="034FD5A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9A33D4F" w14:textId="77777777" w:rsidTr="00F3431F">
        <w:tc>
          <w:tcPr>
            <w:tcW w:w="636" w:type="dxa"/>
            <w:shd w:val="clear" w:color="auto" w:fill="auto"/>
          </w:tcPr>
          <w:p w14:paraId="2489701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79E5CB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решения задач математического программирования</w:t>
            </w:r>
          </w:p>
        </w:tc>
        <w:tc>
          <w:tcPr>
            <w:tcW w:w="2126" w:type="dxa"/>
            <w:shd w:val="clear" w:color="auto" w:fill="auto"/>
          </w:tcPr>
          <w:p w14:paraId="2157354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58CEFF1" w14:textId="77777777" w:rsidTr="00F3431F">
        <w:tc>
          <w:tcPr>
            <w:tcW w:w="636" w:type="dxa"/>
            <w:shd w:val="clear" w:color="auto" w:fill="auto"/>
          </w:tcPr>
          <w:p w14:paraId="7673BDB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142E4C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сетями связи</w:t>
            </w:r>
          </w:p>
        </w:tc>
        <w:tc>
          <w:tcPr>
            <w:tcW w:w="2126" w:type="dxa"/>
            <w:shd w:val="clear" w:color="auto" w:fill="auto"/>
          </w:tcPr>
          <w:p w14:paraId="0E4FC6D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141442A" w14:textId="77777777" w:rsidTr="00F3431F">
        <w:tc>
          <w:tcPr>
            <w:tcW w:w="636" w:type="dxa"/>
            <w:shd w:val="clear" w:color="auto" w:fill="auto"/>
          </w:tcPr>
          <w:p w14:paraId="2ADDBA5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17430BA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Устройства генерирования, формирования и передачи сигналов в защищенных сетях связи</w:t>
            </w:r>
          </w:p>
        </w:tc>
        <w:tc>
          <w:tcPr>
            <w:tcW w:w="2126" w:type="dxa"/>
            <w:shd w:val="clear" w:color="auto" w:fill="auto"/>
          </w:tcPr>
          <w:p w14:paraId="0223C4C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4ED1281" w14:textId="77777777" w:rsidTr="00F3431F">
        <w:tc>
          <w:tcPr>
            <w:tcW w:w="636" w:type="dxa"/>
            <w:shd w:val="clear" w:color="auto" w:fill="auto"/>
          </w:tcPr>
          <w:p w14:paraId="2FE0BD6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BCDEC9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Устройства приема и обработки сигналов в защищенных системах радиосвязи</w:t>
            </w:r>
          </w:p>
        </w:tc>
        <w:tc>
          <w:tcPr>
            <w:tcW w:w="2126" w:type="dxa"/>
            <w:shd w:val="clear" w:color="auto" w:fill="auto"/>
          </w:tcPr>
          <w:p w14:paraId="05FAE34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51B3553" w14:textId="77777777" w:rsidTr="00F3431F">
        <w:tc>
          <w:tcPr>
            <w:tcW w:w="636" w:type="dxa"/>
            <w:shd w:val="clear" w:color="auto" w:fill="auto"/>
          </w:tcPr>
          <w:p w14:paraId="15EB82D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706E00D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  <w:shd w:val="clear" w:color="auto" w:fill="auto"/>
          </w:tcPr>
          <w:p w14:paraId="2DCE0ED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413F3476" w14:textId="77777777" w:rsidTr="00F3431F">
        <w:tc>
          <w:tcPr>
            <w:tcW w:w="636" w:type="dxa"/>
            <w:shd w:val="clear" w:color="auto" w:fill="auto"/>
          </w:tcPr>
          <w:p w14:paraId="0FD9A35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B5C39EA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Философия</w:t>
            </w:r>
          </w:p>
        </w:tc>
        <w:tc>
          <w:tcPr>
            <w:tcW w:w="2126" w:type="dxa"/>
            <w:shd w:val="clear" w:color="auto" w:fill="auto"/>
          </w:tcPr>
          <w:p w14:paraId="0C26A2C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0937E40" w14:textId="77777777" w:rsidTr="00F3431F">
        <w:tc>
          <w:tcPr>
            <w:tcW w:w="636" w:type="dxa"/>
            <w:shd w:val="clear" w:color="auto" w:fill="auto"/>
          </w:tcPr>
          <w:p w14:paraId="30CC64F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2C4B1AB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основы мультимедийных технологий</w:t>
            </w:r>
          </w:p>
        </w:tc>
        <w:tc>
          <w:tcPr>
            <w:tcW w:w="2126" w:type="dxa"/>
            <w:shd w:val="clear" w:color="auto" w:fill="auto"/>
          </w:tcPr>
          <w:p w14:paraId="584DED3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475400C" w14:textId="77777777" w:rsidTr="00F3431F">
        <w:tc>
          <w:tcPr>
            <w:tcW w:w="636" w:type="dxa"/>
            <w:shd w:val="clear" w:color="auto" w:fill="auto"/>
          </w:tcPr>
          <w:p w14:paraId="755F3A7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152993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основы электромагнитной совместимости</w:t>
            </w:r>
          </w:p>
        </w:tc>
        <w:tc>
          <w:tcPr>
            <w:tcW w:w="2126" w:type="dxa"/>
            <w:shd w:val="clear" w:color="auto" w:fill="auto"/>
          </w:tcPr>
          <w:p w14:paraId="38CC661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16773D1" w14:textId="77777777" w:rsidTr="00F3431F">
        <w:tc>
          <w:tcPr>
            <w:tcW w:w="636" w:type="dxa"/>
            <w:shd w:val="clear" w:color="auto" w:fill="auto"/>
          </w:tcPr>
          <w:p w14:paraId="7126CEF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8DEEC4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Физические основы оптоэлектронных устройств</w:t>
            </w:r>
          </w:p>
        </w:tc>
        <w:tc>
          <w:tcPr>
            <w:tcW w:w="2126" w:type="dxa"/>
            <w:shd w:val="clear" w:color="auto" w:fill="auto"/>
          </w:tcPr>
          <w:p w14:paraId="1B1BB7D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9503DCD" w14:textId="77777777" w:rsidTr="00F3431F">
        <w:tc>
          <w:tcPr>
            <w:tcW w:w="636" w:type="dxa"/>
            <w:shd w:val="clear" w:color="auto" w:fill="auto"/>
          </w:tcPr>
          <w:p w14:paraId="48D2D6D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5B87EB1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Физические основы электроники и наноэлектроники</w:t>
            </w:r>
          </w:p>
        </w:tc>
        <w:tc>
          <w:tcPr>
            <w:tcW w:w="2126" w:type="dxa"/>
            <w:shd w:val="clear" w:color="auto" w:fill="auto"/>
          </w:tcPr>
          <w:p w14:paraId="0853938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4519F2A" w14:textId="77777777" w:rsidTr="00F3431F">
        <w:tc>
          <w:tcPr>
            <w:tcW w:w="636" w:type="dxa"/>
            <w:shd w:val="clear" w:color="auto" w:fill="auto"/>
          </w:tcPr>
          <w:p w14:paraId="665F901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143.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B27285A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Цифровая обработка сигналов</w:t>
            </w:r>
          </w:p>
        </w:tc>
        <w:tc>
          <w:tcPr>
            <w:tcW w:w="2126" w:type="dxa"/>
            <w:shd w:val="clear" w:color="auto" w:fill="auto"/>
          </w:tcPr>
          <w:p w14:paraId="284403C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4437A57" w14:textId="77777777" w:rsidTr="00F3431F">
        <w:tc>
          <w:tcPr>
            <w:tcW w:w="636" w:type="dxa"/>
            <w:shd w:val="clear" w:color="auto" w:fill="auto"/>
          </w:tcPr>
          <w:p w14:paraId="5A53FF1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144.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36E510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Цифровые системы передачи</w:t>
            </w:r>
          </w:p>
        </w:tc>
        <w:tc>
          <w:tcPr>
            <w:tcW w:w="2126" w:type="dxa"/>
            <w:shd w:val="clear" w:color="auto" w:fill="auto"/>
          </w:tcPr>
          <w:p w14:paraId="1A2839F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8C12DB9" w14:textId="77777777" w:rsidTr="00F3431F">
        <w:tc>
          <w:tcPr>
            <w:tcW w:w="636" w:type="dxa"/>
            <w:shd w:val="clear" w:color="auto" w:fill="auto"/>
          </w:tcPr>
          <w:p w14:paraId="7BB9206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145.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081C6C6E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2126" w:type="dxa"/>
            <w:shd w:val="clear" w:color="auto" w:fill="auto"/>
          </w:tcPr>
          <w:p w14:paraId="4578722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6D13147" w14:textId="77777777" w:rsidTr="00F3431F">
        <w:tc>
          <w:tcPr>
            <w:tcW w:w="636" w:type="dxa"/>
            <w:shd w:val="clear" w:color="auto" w:fill="auto"/>
          </w:tcPr>
          <w:p w14:paraId="6603D1F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146.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B9B070A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 xml:space="preserve">Экономика отрасли </w:t>
            </w:r>
            <w:proofErr w:type="spellStart"/>
            <w:r w:rsidRPr="00F253DA">
              <w:rPr>
                <w:rFonts w:ascii="Times New Roman" w:hAnsi="Times New Roman"/>
                <w:sz w:val="24"/>
                <w:szCs w:val="24"/>
              </w:rPr>
              <w:t>инфокоммуникаций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4569CC5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56CB2D26" w14:textId="77777777" w:rsidTr="00F3431F">
        <w:tc>
          <w:tcPr>
            <w:tcW w:w="636" w:type="dxa"/>
            <w:shd w:val="clear" w:color="auto" w:fill="auto"/>
          </w:tcPr>
          <w:p w14:paraId="225C141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147.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417B58A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Электропитание устройств и систем телекоммуникаций</w:t>
            </w:r>
          </w:p>
        </w:tc>
        <w:tc>
          <w:tcPr>
            <w:tcW w:w="2126" w:type="dxa"/>
            <w:shd w:val="clear" w:color="auto" w:fill="auto"/>
          </w:tcPr>
          <w:p w14:paraId="34059FA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4F68ABF" w14:textId="77777777" w:rsidTr="00F3431F">
        <w:tc>
          <w:tcPr>
            <w:tcW w:w="636" w:type="dxa"/>
            <w:shd w:val="clear" w:color="auto" w:fill="auto"/>
          </w:tcPr>
          <w:p w14:paraId="4B8FF65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148.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CE9C11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Электротехника, электроника и схемотехника</w:t>
            </w:r>
          </w:p>
        </w:tc>
        <w:tc>
          <w:tcPr>
            <w:tcW w:w="2126" w:type="dxa"/>
            <w:shd w:val="clear" w:color="auto" w:fill="auto"/>
          </w:tcPr>
          <w:p w14:paraId="5EA1819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6CE11B4F" w14:textId="77777777" w:rsidTr="00F3431F">
        <w:tc>
          <w:tcPr>
            <w:tcW w:w="636" w:type="dxa"/>
            <w:shd w:val="clear" w:color="auto" w:fill="auto"/>
          </w:tcPr>
          <w:p w14:paraId="3135C75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149.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72DE59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Элементная база телекоммуникационных систем</w:t>
            </w:r>
          </w:p>
        </w:tc>
        <w:tc>
          <w:tcPr>
            <w:tcW w:w="2126" w:type="dxa"/>
            <w:shd w:val="clear" w:color="auto" w:fill="auto"/>
          </w:tcPr>
          <w:p w14:paraId="36CCE10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21C2D8A" w14:textId="77777777" w:rsidTr="00F3431F">
        <w:tc>
          <w:tcPr>
            <w:tcW w:w="636" w:type="dxa"/>
            <w:shd w:val="clear" w:color="auto" w:fill="auto"/>
          </w:tcPr>
          <w:p w14:paraId="12E1A32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150.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753C058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Эксплуатация защищенных телекоммуникационных сетей</w:t>
            </w:r>
          </w:p>
        </w:tc>
        <w:tc>
          <w:tcPr>
            <w:tcW w:w="2126" w:type="dxa"/>
            <w:shd w:val="clear" w:color="auto" w:fill="auto"/>
          </w:tcPr>
          <w:p w14:paraId="1AACCC0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1D9172F" w14:textId="77777777" w:rsidTr="00F3431F">
        <w:tc>
          <w:tcPr>
            <w:tcW w:w="636" w:type="dxa"/>
            <w:shd w:val="clear" w:color="auto" w:fill="auto"/>
          </w:tcPr>
          <w:p w14:paraId="3E0BF0C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151.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6B2106F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Электромагнитные поля и волны</w:t>
            </w:r>
          </w:p>
        </w:tc>
        <w:tc>
          <w:tcPr>
            <w:tcW w:w="2126" w:type="dxa"/>
            <w:shd w:val="clear" w:color="auto" w:fill="auto"/>
          </w:tcPr>
          <w:p w14:paraId="6D160C0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0EBC087" w14:textId="77777777" w:rsidTr="00F3431F">
        <w:tc>
          <w:tcPr>
            <w:tcW w:w="636" w:type="dxa"/>
            <w:shd w:val="clear" w:color="auto" w:fill="auto"/>
          </w:tcPr>
          <w:p w14:paraId="005B0C1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152.</w:t>
            </w:r>
          </w:p>
        </w:tc>
        <w:tc>
          <w:tcPr>
            <w:tcW w:w="6452" w:type="dxa"/>
            <w:shd w:val="clear" w:color="auto" w:fill="auto"/>
            <w:vAlign w:val="center"/>
          </w:tcPr>
          <w:p w14:paraId="3FEA9F2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Электроника</w:t>
            </w:r>
          </w:p>
        </w:tc>
        <w:tc>
          <w:tcPr>
            <w:tcW w:w="2126" w:type="dxa"/>
            <w:shd w:val="clear" w:color="auto" w:fill="auto"/>
          </w:tcPr>
          <w:p w14:paraId="26E9584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</w:tbl>
    <w:p w14:paraId="4F45F21A" w14:textId="77777777" w:rsidR="009608A6" w:rsidRPr="00F253DA" w:rsidRDefault="009608A6" w:rsidP="009608A6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65C156" w14:textId="77777777" w:rsidR="009608A6" w:rsidRPr="00F253DA" w:rsidRDefault="009608A6" w:rsidP="009608A6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F253DA">
        <w:rPr>
          <w:rFonts w:ascii="Times New Roman" w:hAnsi="Times New Roman"/>
          <w:b/>
          <w:sz w:val="24"/>
          <w:szCs w:val="24"/>
        </w:rPr>
        <w:t xml:space="preserve">Аудитория для проведения занятий лекционного типа </w:t>
      </w:r>
      <w:r w:rsidRPr="00F253DA">
        <w:rPr>
          <w:rFonts w:ascii="Times New Roman" w:hAnsi="Times New Roman"/>
          <w:b/>
        </w:rPr>
        <w:t>(ауд. 1-308)</w:t>
      </w:r>
    </w:p>
    <w:tbl>
      <w:tblPr>
        <w:tblW w:w="9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6596"/>
      </w:tblGrid>
      <w:tr w:rsidR="009608A6" w:rsidRPr="00F253DA" w14:paraId="4746231D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5FB6DDAD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05632319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9608A6" w:rsidRPr="00F253DA" w14:paraId="643DD1F4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68BDEFBE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Рабочих мест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59A32E8E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35</w:t>
            </w:r>
          </w:p>
        </w:tc>
      </w:tr>
      <w:tr w:rsidR="009608A6" w:rsidRPr="00F253DA" w14:paraId="55C3B9ED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32AC6BB6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Максимальная вместимость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1BACF871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70</w:t>
            </w: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9608A6" w:rsidRPr="00F253DA" w14:paraId="639BD69D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50C09FC0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Тип помещения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08BD5CC0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аудитория для проведения занятий лекционного и семинарского типа</w:t>
            </w:r>
          </w:p>
        </w:tc>
      </w:tr>
      <w:tr w:rsidR="009608A6" w:rsidRPr="00F253DA" w14:paraId="36FAEE58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6C852CF5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с применением ДОТ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4C1AB0BC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</w:tbl>
    <w:p w14:paraId="53967BD6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3DA">
        <w:rPr>
          <w:rFonts w:ascii="Times New Roman" w:hAnsi="Times New Roman"/>
          <w:sz w:val="24"/>
          <w:szCs w:val="24"/>
          <w:lang w:eastAsia="ru-RU"/>
        </w:rPr>
        <w:t>Аудитория оснащена:</w:t>
      </w:r>
    </w:p>
    <w:p w14:paraId="4F19A0BA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рабочее место преподавателя, оснащенное персональным компьютером; </w:t>
      </w:r>
    </w:p>
    <w:p w14:paraId="2537CD33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экран; </w:t>
      </w:r>
    </w:p>
    <w:p w14:paraId="68C7D7E5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доска; </w:t>
      </w:r>
    </w:p>
    <w:p w14:paraId="55B25923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специализированная учебная мебель.</w:t>
      </w:r>
    </w:p>
    <w:p w14:paraId="3612719A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Технические средства обучения:</w:t>
      </w:r>
    </w:p>
    <w:p w14:paraId="7C9CEB45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проектор Epson EMP-Х5, экран на треноге;</w:t>
      </w:r>
    </w:p>
    <w:p w14:paraId="2AFABD77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компьютер персональный с характеристиками: процессор </w:t>
      </w:r>
      <w:r w:rsidRPr="00F253DA">
        <w:rPr>
          <w:rFonts w:ascii="Times New Roman" w:hAnsi="Times New Roman"/>
          <w:sz w:val="24"/>
          <w:szCs w:val="24"/>
          <w:lang w:val="en-US"/>
        </w:rPr>
        <w:t>Intel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Core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I</w:t>
      </w:r>
      <w:r w:rsidRPr="00F253DA">
        <w:rPr>
          <w:rFonts w:ascii="Times New Roman" w:hAnsi="Times New Roman"/>
          <w:sz w:val="24"/>
          <w:szCs w:val="24"/>
        </w:rPr>
        <w:t xml:space="preserve">3 32200 3,2 ГГц, ОЗУ 4 ГБ, ЖД 500 ГБ, монитор диагональ 19 с матрицей </w:t>
      </w:r>
      <w:r w:rsidRPr="00F253DA">
        <w:rPr>
          <w:rFonts w:ascii="Times New Roman" w:hAnsi="Times New Roman"/>
          <w:sz w:val="24"/>
          <w:szCs w:val="24"/>
          <w:lang w:val="en-US"/>
        </w:rPr>
        <w:t>TFT</w:t>
      </w:r>
      <w:r w:rsidRPr="00F253DA">
        <w:rPr>
          <w:rFonts w:ascii="Times New Roman" w:hAnsi="Times New Roman"/>
          <w:sz w:val="24"/>
          <w:szCs w:val="24"/>
        </w:rPr>
        <w:t>, клавиатура проводная, мышь оптическая проводная;</w:t>
      </w:r>
    </w:p>
    <w:p w14:paraId="70433A65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Рабочее место, которое оборудовано компьютером, имеет подключение к сети «Интернет» и обеспечено доступом в электронную информационно-образовательную среду ХИИК; </w:t>
      </w:r>
    </w:p>
    <w:p w14:paraId="5E242F6C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При необходимости для проведения занятий аудитория может оснащаться переносными звуковыми колонками.</w:t>
      </w:r>
    </w:p>
    <w:p w14:paraId="2D3C3075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791BB365" w14:textId="09227066" w:rsidR="009608A6" w:rsidRPr="00F253DA" w:rsidRDefault="009608A6" w:rsidP="009608A6">
      <w:pPr>
        <w:spacing w:after="0" w:line="240" w:lineRule="auto"/>
        <w:ind w:firstLine="1276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253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A8A396" wp14:editId="3449AA99">
            <wp:extent cx="4552950" cy="2619375"/>
            <wp:effectExtent l="0" t="0" r="0" b="9525"/>
            <wp:docPr id="16" name="Рисунок 16" descr="C:\Users\нач. УМО\Desktop\02-04-2021_08-27-18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нач. УМО\Desktop\02-04-2021_08-27-18\IMG_48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0" b="1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210E" w14:textId="77777777" w:rsidR="009608A6" w:rsidRPr="00F253DA" w:rsidRDefault="009608A6" w:rsidP="009608A6">
      <w:pPr>
        <w:spacing w:after="0" w:line="240" w:lineRule="auto"/>
        <w:ind w:firstLine="1276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3706D733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Аудитория предназначена для проведения лекционных занятий по дисциплинам, представленным в таблице: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634"/>
        <w:gridCol w:w="2126"/>
      </w:tblGrid>
      <w:tr w:rsidR="009608A6" w:rsidRPr="00F253DA" w14:paraId="7850EA6A" w14:textId="77777777" w:rsidTr="00F3431F">
        <w:tc>
          <w:tcPr>
            <w:tcW w:w="562" w:type="dxa"/>
            <w:shd w:val="clear" w:color="auto" w:fill="auto"/>
          </w:tcPr>
          <w:p w14:paraId="1C7A937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2577670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0B8B05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</w:tr>
      <w:tr w:rsidR="009608A6" w:rsidRPr="00F253DA" w14:paraId="0A0F214A" w14:textId="77777777" w:rsidTr="00F3431F">
        <w:tc>
          <w:tcPr>
            <w:tcW w:w="562" w:type="dxa"/>
            <w:shd w:val="clear" w:color="auto" w:fill="auto"/>
          </w:tcPr>
          <w:p w14:paraId="533DE05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07D5335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Архитектура вычислительных сетей</w:t>
            </w:r>
          </w:p>
        </w:tc>
        <w:tc>
          <w:tcPr>
            <w:tcW w:w="2126" w:type="dxa"/>
            <w:shd w:val="clear" w:color="auto" w:fill="auto"/>
          </w:tcPr>
          <w:p w14:paraId="19205FF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21FB874" w14:textId="77777777" w:rsidTr="00F3431F">
        <w:tc>
          <w:tcPr>
            <w:tcW w:w="562" w:type="dxa"/>
            <w:shd w:val="clear" w:color="auto" w:fill="auto"/>
          </w:tcPr>
          <w:p w14:paraId="017CC61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2AC8084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Базы данных</w:t>
            </w:r>
          </w:p>
        </w:tc>
        <w:tc>
          <w:tcPr>
            <w:tcW w:w="2126" w:type="dxa"/>
            <w:shd w:val="clear" w:color="auto" w:fill="auto"/>
          </w:tcPr>
          <w:p w14:paraId="56F2F7F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3BEBB81" w14:textId="77777777" w:rsidTr="00F3431F">
        <w:tc>
          <w:tcPr>
            <w:tcW w:w="562" w:type="dxa"/>
            <w:shd w:val="clear" w:color="auto" w:fill="auto"/>
          </w:tcPr>
          <w:p w14:paraId="55F403B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0D3F91E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информационные технологии</w:t>
            </w:r>
          </w:p>
        </w:tc>
        <w:tc>
          <w:tcPr>
            <w:tcW w:w="2126" w:type="dxa"/>
            <w:shd w:val="clear" w:color="auto" w:fill="auto"/>
          </w:tcPr>
          <w:p w14:paraId="5ACDC9A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956B1AF" w14:textId="77777777" w:rsidTr="00F3431F">
        <w:tc>
          <w:tcPr>
            <w:tcW w:w="562" w:type="dxa"/>
            <w:shd w:val="clear" w:color="auto" w:fill="auto"/>
          </w:tcPr>
          <w:p w14:paraId="672C0C8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1FEA11A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методы искусственного интеллекта</w:t>
            </w:r>
          </w:p>
        </w:tc>
        <w:tc>
          <w:tcPr>
            <w:tcW w:w="2126" w:type="dxa"/>
            <w:shd w:val="clear" w:color="auto" w:fill="auto"/>
          </w:tcPr>
          <w:p w14:paraId="71B50A3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9FFC9FB" w14:textId="77777777" w:rsidTr="00F3431F">
        <w:tc>
          <w:tcPr>
            <w:tcW w:w="562" w:type="dxa"/>
            <w:shd w:val="clear" w:color="auto" w:fill="auto"/>
          </w:tcPr>
          <w:p w14:paraId="1DEB533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67E4AAF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Визуальное программирование и человеко-машинное взаимодействие</w:t>
            </w:r>
          </w:p>
        </w:tc>
        <w:tc>
          <w:tcPr>
            <w:tcW w:w="2126" w:type="dxa"/>
            <w:shd w:val="clear" w:color="auto" w:fill="auto"/>
          </w:tcPr>
          <w:p w14:paraId="4A7EB55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37F5386" w14:textId="77777777" w:rsidTr="00F3431F">
        <w:tc>
          <w:tcPr>
            <w:tcW w:w="562" w:type="dxa"/>
            <w:shd w:val="clear" w:color="auto" w:fill="auto"/>
          </w:tcPr>
          <w:p w14:paraId="64F49A4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16D00FA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Вычислительная математика</w:t>
            </w:r>
          </w:p>
        </w:tc>
        <w:tc>
          <w:tcPr>
            <w:tcW w:w="2126" w:type="dxa"/>
            <w:shd w:val="clear" w:color="auto" w:fill="auto"/>
          </w:tcPr>
          <w:p w14:paraId="46F6574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D18B8EE" w14:textId="77777777" w:rsidTr="00F3431F">
        <w:tc>
          <w:tcPr>
            <w:tcW w:w="562" w:type="dxa"/>
            <w:shd w:val="clear" w:color="auto" w:fill="auto"/>
          </w:tcPr>
          <w:p w14:paraId="76B42AD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78DD9C21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Вычислительная техника и информационные технологии</w:t>
            </w:r>
          </w:p>
        </w:tc>
        <w:tc>
          <w:tcPr>
            <w:tcW w:w="2126" w:type="dxa"/>
            <w:shd w:val="clear" w:color="auto" w:fill="auto"/>
          </w:tcPr>
          <w:p w14:paraId="68BB863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4E16D9B" w14:textId="77777777" w:rsidTr="00F3431F">
        <w:tc>
          <w:tcPr>
            <w:tcW w:w="562" w:type="dxa"/>
            <w:shd w:val="clear" w:color="auto" w:fill="auto"/>
          </w:tcPr>
          <w:p w14:paraId="387B713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72B2C3B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Дизайн в информационных технологиях</w:t>
            </w:r>
          </w:p>
        </w:tc>
        <w:tc>
          <w:tcPr>
            <w:tcW w:w="2126" w:type="dxa"/>
            <w:shd w:val="clear" w:color="auto" w:fill="auto"/>
          </w:tcPr>
          <w:p w14:paraId="4F0B059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3717FB19" w14:textId="77777777" w:rsidTr="00F3431F">
        <w:tc>
          <w:tcPr>
            <w:tcW w:w="562" w:type="dxa"/>
            <w:shd w:val="clear" w:color="auto" w:fill="auto"/>
          </w:tcPr>
          <w:p w14:paraId="0736BCA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59F061D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Дискретная математика</w:t>
            </w:r>
          </w:p>
        </w:tc>
        <w:tc>
          <w:tcPr>
            <w:tcW w:w="2126" w:type="dxa"/>
            <w:shd w:val="clear" w:color="auto" w:fill="auto"/>
          </w:tcPr>
          <w:p w14:paraId="75E6ECD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4FDBF1E" w14:textId="77777777" w:rsidTr="00F3431F">
        <w:tc>
          <w:tcPr>
            <w:tcW w:w="562" w:type="dxa"/>
            <w:shd w:val="clear" w:color="auto" w:fill="auto"/>
          </w:tcPr>
          <w:p w14:paraId="2E08BA9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1FEAD16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информации в компьютерных сетях</w:t>
            </w:r>
          </w:p>
        </w:tc>
        <w:tc>
          <w:tcPr>
            <w:tcW w:w="2126" w:type="dxa"/>
            <w:shd w:val="clear" w:color="auto" w:fill="auto"/>
          </w:tcPr>
          <w:p w14:paraId="0E7120A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67742B73" w14:textId="77777777" w:rsidTr="00F3431F">
        <w:tc>
          <w:tcPr>
            <w:tcW w:w="562" w:type="dxa"/>
            <w:shd w:val="clear" w:color="auto" w:fill="auto"/>
          </w:tcPr>
          <w:p w14:paraId="3599BAB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659BD52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информации</w:t>
            </w:r>
          </w:p>
        </w:tc>
        <w:tc>
          <w:tcPr>
            <w:tcW w:w="2126" w:type="dxa"/>
            <w:shd w:val="clear" w:color="auto" w:fill="auto"/>
          </w:tcPr>
          <w:p w14:paraId="264CB2C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392071FD" w14:textId="77777777" w:rsidTr="00F3431F">
        <w:tc>
          <w:tcPr>
            <w:tcW w:w="562" w:type="dxa"/>
            <w:shd w:val="clear" w:color="auto" w:fill="auto"/>
          </w:tcPr>
          <w:p w14:paraId="6EB3D7D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046BE64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Интернет-технологии</w:t>
            </w:r>
          </w:p>
        </w:tc>
        <w:tc>
          <w:tcPr>
            <w:tcW w:w="2126" w:type="dxa"/>
            <w:shd w:val="clear" w:color="auto" w:fill="auto"/>
          </w:tcPr>
          <w:p w14:paraId="3A6E6B8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F323A3A" w14:textId="77777777" w:rsidTr="00F3431F">
        <w:tc>
          <w:tcPr>
            <w:tcW w:w="562" w:type="dxa"/>
            <w:shd w:val="clear" w:color="auto" w:fill="auto"/>
          </w:tcPr>
          <w:p w14:paraId="2CC1BD1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1F81094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Исследование операций</w:t>
            </w:r>
          </w:p>
        </w:tc>
        <w:tc>
          <w:tcPr>
            <w:tcW w:w="2126" w:type="dxa"/>
            <w:shd w:val="clear" w:color="auto" w:fill="auto"/>
          </w:tcPr>
          <w:p w14:paraId="344ED44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336934E" w14:textId="77777777" w:rsidTr="00F3431F">
        <w:tc>
          <w:tcPr>
            <w:tcW w:w="562" w:type="dxa"/>
            <w:shd w:val="clear" w:color="auto" w:fill="auto"/>
          </w:tcPr>
          <w:p w14:paraId="54F090C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2BEEBD4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Компьютерное моделирование</w:t>
            </w:r>
          </w:p>
        </w:tc>
        <w:tc>
          <w:tcPr>
            <w:tcW w:w="2126" w:type="dxa"/>
            <w:shd w:val="clear" w:color="auto" w:fill="auto"/>
          </w:tcPr>
          <w:p w14:paraId="00DFC28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6E77420" w14:textId="77777777" w:rsidTr="00F3431F">
        <w:tc>
          <w:tcPr>
            <w:tcW w:w="562" w:type="dxa"/>
            <w:shd w:val="clear" w:color="auto" w:fill="auto"/>
          </w:tcPr>
          <w:p w14:paraId="7FBDDE2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3200095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2126" w:type="dxa"/>
            <w:shd w:val="clear" w:color="auto" w:fill="auto"/>
          </w:tcPr>
          <w:p w14:paraId="46744E2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34F09AF" w14:textId="77777777" w:rsidTr="00F3431F">
        <w:tc>
          <w:tcPr>
            <w:tcW w:w="562" w:type="dxa"/>
            <w:shd w:val="clear" w:color="auto" w:fill="auto"/>
          </w:tcPr>
          <w:p w14:paraId="285EEBC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5C8830B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машинного обучения</w:t>
            </w:r>
          </w:p>
        </w:tc>
        <w:tc>
          <w:tcPr>
            <w:tcW w:w="2126" w:type="dxa"/>
            <w:shd w:val="clear" w:color="auto" w:fill="auto"/>
          </w:tcPr>
          <w:p w14:paraId="6FC2E81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CCEDC4D" w14:textId="77777777" w:rsidTr="00F3431F">
        <w:tc>
          <w:tcPr>
            <w:tcW w:w="562" w:type="dxa"/>
            <w:shd w:val="clear" w:color="auto" w:fill="auto"/>
          </w:tcPr>
          <w:p w14:paraId="2A33492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0C89469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Объектно-ориентированное программирование</w:t>
            </w:r>
          </w:p>
        </w:tc>
        <w:tc>
          <w:tcPr>
            <w:tcW w:w="2126" w:type="dxa"/>
            <w:shd w:val="clear" w:color="auto" w:fill="auto"/>
          </w:tcPr>
          <w:p w14:paraId="0964D86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537C1D3" w14:textId="77777777" w:rsidTr="00F3431F">
        <w:tc>
          <w:tcPr>
            <w:tcW w:w="562" w:type="dxa"/>
            <w:shd w:val="clear" w:color="auto" w:fill="auto"/>
          </w:tcPr>
          <w:p w14:paraId="26E683F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7461564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Операционные системы</w:t>
            </w:r>
          </w:p>
        </w:tc>
        <w:tc>
          <w:tcPr>
            <w:tcW w:w="2126" w:type="dxa"/>
            <w:shd w:val="clear" w:color="auto" w:fill="auto"/>
          </w:tcPr>
          <w:p w14:paraId="55388AF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CFA2E7E" w14:textId="77777777" w:rsidTr="00F3431F">
        <w:tc>
          <w:tcPr>
            <w:tcW w:w="562" w:type="dxa"/>
            <w:shd w:val="clear" w:color="auto" w:fill="auto"/>
          </w:tcPr>
          <w:p w14:paraId="7713C04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4BC42AC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Оптимизация программного обеспечения</w:t>
            </w:r>
          </w:p>
        </w:tc>
        <w:tc>
          <w:tcPr>
            <w:tcW w:w="2126" w:type="dxa"/>
            <w:shd w:val="clear" w:color="auto" w:fill="auto"/>
          </w:tcPr>
          <w:p w14:paraId="3FA8E23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133C90D" w14:textId="77777777" w:rsidTr="00F3431F">
        <w:tc>
          <w:tcPr>
            <w:tcW w:w="562" w:type="dxa"/>
            <w:shd w:val="clear" w:color="auto" w:fill="auto"/>
          </w:tcPr>
          <w:p w14:paraId="34D6768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228F1D2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ЭВМ и систем</w:t>
            </w:r>
          </w:p>
        </w:tc>
        <w:tc>
          <w:tcPr>
            <w:tcW w:w="2126" w:type="dxa"/>
            <w:shd w:val="clear" w:color="auto" w:fill="auto"/>
          </w:tcPr>
          <w:p w14:paraId="675EF6E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A218736" w14:textId="77777777" w:rsidTr="00F3431F">
        <w:tc>
          <w:tcPr>
            <w:tcW w:w="562" w:type="dxa"/>
            <w:shd w:val="clear" w:color="auto" w:fill="auto"/>
          </w:tcPr>
          <w:p w14:paraId="7AB4C13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0365AF2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интернета вещей</w:t>
            </w:r>
          </w:p>
        </w:tc>
        <w:tc>
          <w:tcPr>
            <w:tcW w:w="2126" w:type="dxa"/>
            <w:shd w:val="clear" w:color="auto" w:fill="auto"/>
          </w:tcPr>
          <w:p w14:paraId="6EFE3AC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AB02D64" w14:textId="77777777" w:rsidTr="00F3431F">
        <w:tc>
          <w:tcPr>
            <w:tcW w:w="562" w:type="dxa"/>
            <w:shd w:val="clear" w:color="auto" w:fill="auto"/>
          </w:tcPr>
          <w:p w14:paraId="634CEEF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19787D7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компьютерных технологий</w:t>
            </w:r>
          </w:p>
        </w:tc>
        <w:tc>
          <w:tcPr>
            <w:tcW w:w="2126" w:type="dxa"/>
            <w:shd w:val="clear" w:color="auto" w:fill="auto"/>
          </w:tcPr>
          <w:p w14:paraId="3E71B16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1A367D8" w14:textId="77777777" w:rsidTr="00F3431F">
        <w:tc>
          <w:tcPr>
            <w:tcW w:w="562" w:type="dxa"/>
            <w:shd w:val="clear" w:color="auto" w:fill="auto"/>
          </w:tcPr>
          <w:p w14:paraId="43CA0EC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39A68E2A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Программирование</w:t>
            </w:r>
          </w:p>
        </w:tc>
        <w:tc>
          <w:tcPr>
            <w:tcW w:w="2126" w:type="dxa"/>
            <w:shd w:val="clear" w:color="auto" w:fill="auto"/>
          </w:tcPr>
          <w:p w14:paraId="45A8A3D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0A66EC0C" w14:textId="77777777" w:rsidTr="00F3431F">
        <w:tc>
          <w:tcPr>
            <w:tcW w:w="562" w:type="dxa"/>
            <w:shd w:val="clear" w:color="auto" w:fill="auto"/>
          </w:tcPr>
          <w:p w14:paraId="24D3AE6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67D64C4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Программирование для мобильных устройств</w:t>
            </w:r>
          </w:p>
        </w:tc>
        <w:tc>
          <w:tcPr>
            <w:tcW w:w="2126" w:type="dxa"/>
            <w:shd w:val="clear" w:color="auto" w:fill="auto"/>
          </w:tcPr>
          <w:p w14:paraId="233A309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5D56ACA9" w14:textId="77777777" w:rsidTr="00F3431F">
        <w:tc>
          <w:tcPr>
            <w:tcW w:w="562" w:type="dxa"/>
            <w:shd w:val="clear" w:color="auto" w:fill="auto"/>
          </w:tcPr>
          <w:p w14:paraId="297A3E0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51A9AEAA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Программное обеспечение инфокоммуникационных технологий</w:t>
            </w:r>
          </w:p>
        </w:tc>
        <w:tc>
          <w:tcPr>
            <w:tcW w:w="2126" w:type="dxa"/>
            <w:shd w:val="clear" w:color="auto" w:fill="auto"/>
          </w:tcPr>
          <w:p w14:paraId="759E84B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E8106EF" w14:textId="77777777" w:rsidTr="00F3431F">
        <w:tc>
          <w:tcPr>
            <w:tcW w:w="562" w:type="dxa"/>
            <w:shd w:val="clear" w:color="auto" w:fill="auto"/>
          </w:tcPr>
          <w:p w14:paraId="612AA82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3C82F64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графической информации</w:t>
            </w:r>
          </w:p>
        </w:tc>
        <w:tc>
          <w:tcPr>
            <w:tcW w:w="2126" w:type="dxa"/>
            <w:shd w:val="clear" w:color="auto" w:fill="auto"/>
          </w:tcPr>
          <w:p w14:paraId="072EEE8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BCE1E7B" w14:textId="77777777" w:rsidTr="00F3431F">
        <w:tc>
          <w:tcPr>
            <w:tcW w:w="562" w:type="dxa"/>
            <w:shd w:val="clear" w:color="auto" w:fill="auto"/>
          </w:tcPr>
          <w:p w14:paraId="26F3D58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634" w:type="dxa"/>
            <w:shd w:val="clear" w:color="auto" w:fill="auto"/>
          </w:tcPr>
          <w:p w14:paraId="735308DC" w14:textId="77777777" w:rsidR="009608A6" w:rsidRPr="00F253DA" w:rsidRDefault="009608A6" w:rsidP="00F3431F">
            <w:pPr>
              <w:spacing w:after="0" w:line="240" w:lineRule="auto"/>
              <w:rPr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Сетевое программирование</w:t>
            </w:r>
          </w:p>
        </w:tc>
        <w:tc>
          <w:tcPr>
            <w:tcW w:w="2126" w:type="dxa"/>
            <w:shd w:val="clear" w:color="auto" w:fill="auto"/>
          </w:tcPr>
          <w:p w14:paraId="5387CCF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0DBE1F4" w14:textId="77777777" w:rsidTr="00F3431F">
        <w:tc>
          <w:tcPr>
            <w:tcW w:w="562" w:type="dxa"/>
            <w:shd w:val="clear" w:color="auto" w:fill="auto"/>
          </w:tcPr>
          <w:p w14:paraId="4D7421D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6634" w:type="dxa"/>
            <w:shd w:val="clear" w:color="auto" w:fill="auto"/>
          </w:tcPr>
          <w:p w14:paraId="7B43D23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ЭВМ и телекоммуникации</w:t>
            </w:r>
          </w:p>
        </w:tc>
        <w:tc>
          <w:tcPr>
            <w:tcW w:w="2126" w:type="dxa"/>
            <w:shd w:val="clear" w:color="auto" w:fill="auto"/>
          </w:tcPr>
          <w:p w14:paraId="73E41A8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3DC68099" w14:textId="77777777" w:rsidTr="00F3431F">
        <w:tc>
          <w:tcPr>
            <w:tcW w:w="562" w:type="dxa"/>
            <w:shd w:val="clear" w:color="auto" w:fill="auto"/>
          </w:tcPr>
          <w:p w14:paraId="5E7806C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634" w:type="dxa"/>
            <w:shd w:val="clear" w:color="auto" w:fill="auto"/>
          </w:tcPr>
          <w:p w14:paraId="3DAA23BE" w14:textId="77777777" w:rsidR="009608A6" w:rsidRPr="00F253DA" w:rsidRDefault="009608A6" w:rsidP="00F3431F">
            <w:pPr>
              <w:spacing w:after="0" w:line="240" w:lineRule="auto"/>
              <w:rPr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Современные технологии программирования</w:t>
            </w:r>
          </w:p>
        </w:tc>
        <w:tc>
          <w:tcPr>
            <w:tcW w:w="2126" w:type="dxa"/>
            <w:shd w:val="clear" w:color="auto" w:fill="auto"/>
          </w:tcPr>
          <w:p w14:paraId="432A031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7C7F407" w14:textId="77777777" w:rsidTr="00F3431F">
        <w:tc>
          <w:tcPr>
            <w:tcW w:w="562" w:type="dxa"/>
            <w:shd w:val="clear" w:color="auto" w:fill="auto"/>
          </w:tcPr>
          <w:p w14:paraId="03403A3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634" w:type="dxa"/>
            <w:shd w:val="clear" w:color="auto" w:fill="auto"/>
          </w:tcPr>
          <w:p w14:paraId="5206E2AB" w14:textId="77777777" w:rsidR="009608A6" w:rsidRPr="00F253DA" w:rsidRDefault="009608A6" w:rsidP="00F3431F">
            <w:pPr>
              <w:spacing w:after="0" w:line="240" w:lineRule="auto"/>
              <w:rPr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Сетевые базы данных</w:t>
            </w:r>
          </w:p>
        </w:tc>
        <w:tc>
          <w:tcPr>
            <w:tcW w:w="2126" w:type="dxa"/>
            <w:shd w:val="clear" w:color="auto" w:fill="auto"/>
          </w:tcPr>
          <w:p w14:paraId="6D328FE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51A81148" w14:textId="77777777" w:rsidTr="00F3431F">
        <w:tc>
          <w:tcPr>
            <w:tcW w:w="562" w:type="dxa"/>
            <w:shd w:val="clear" w:color="auto" w:fill="auto"/>
          </w:tcPr>
          <w:p w14:paraId="5CE9794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6634" w:type="dxa"/>
            <w:shd w:val="clear" w:color="auto" w:fill="auto"/>
          </w:tcPr>
          <w:p w14:paraId="03DF40C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Сетевое программное обеспечение</w:t>
            </w:r>
          </w:p>
        </w:tc>
        <w:tc>
          <w:tcPr>
            <w:tcW w:w="2126" w:type="dxa"/>
            <w:shd w:val="clear" w:color="auto" w:fill="auto"/>
          </w:tcPr>
          <w:p w14:paraId="26C43EC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3D6C2FB" w14:textId="77777777" w:rsidTr="00F3431F">
        <w:tc>
          <w:tcPr>
            <w:tcW w:w="562" w:type="dxa"/>
            <w:shd w:val="clear" w:color="auto" w:fill="auto"/>
          </w:tcPr>
          <w:p w14:paraId="37ABE69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58B9731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Современные технологии программирования для 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Internet</w:t>
            </w:r>
          </w:p>
        </w:tc>
        <w:tc>
          <w:tcPr>
            <w:tcW w:w="2126" w:type="dxa"/>
            <w:shd w:val="clear" w:color="auto" w:fill="auto"/>
          </w:tcPr>
          <w:p w14:paraId="5D80089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38A98D2E" w14:textId="77777777" w:rsidTr="00F3431F">
        <w:tc>
          <w:tcPr>
            <w:tcW w:w="562" w:type="dxa"/>
            <w:shd w:val="clear" w:color="auto" w:fill="auto"/>
          </w:tcPr>
          <w:p w14:paraId="3102D22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5444FA2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Современные технологии программирования пользовательских интерфейсов</w:t>
            </w:r>
          </w:p>
        </w:tc>
        <w:tc>
          <w:tcPr>
            <w:tcW w:w="2126" w:type="dxa"/>
            <w:shd w:val="clear" w:color="auto" w:fill="auto"/>
          </w:tcPr>
          <w:p w14:paraId="753CCDA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3548094" w14:textId="77777777" w:rsidTr="00F3431F">
        <w:tc>
          <w:tcPr>
            <w:tcW w:w="562" w:type="dxa"/>
            <w:shd w:val="clear" w:color="auto" w:fill="auto"/>
          </w:tcPr>
          <w:p w14:paraId="5B99E29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3995D21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правовой охраны компьютерных программ</w:t>
            </w:r>
          </w:p>
        </w:tc>
        <w:tc>
          <w:tcPr>
            <w:tcW w:w="2126" w:type="dxa"/>
            <w:shd w:val="clear" w:color="auto" w:fill="auto"/>
          </w:tcPr>
          <w:p w14:paraId="43AA323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1974666" w14:textId="77777777" w:rsidTr="00F3431F">
        <w:tc>
          <w:tcPr>
            <w:tcW w:w="562" w:type="dxa"/>
            <w:shd w:val="clear" w:color="auto" w:fill="auto"/>
          </w:tcPr>
          <w:p w14:paraId="0BD5947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1BAE80D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Структуры и алгоритмы обработки данных</w:t>
            </w:r>
          </w:p>
        </w:tc>
        <w:tc>
          <w:tcPr>
            <w:tcW w:w="2126" w:type="dxa"/>
            <w:shd w:val="clear" w:color="auto" w:fill="auto"/>
          </w:tcPr>
          <w:p w14:paraId="109079A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16CF0EB" w14:textId="77777777" w:rsidTr="00F3431F">
        <w:tc>
          <w:tcPr>
            <w:tcW w:w="562" w:type="dxa"/>
            <w:shd w:val="clear" w:color="auto" w:fill="auto"/>
          </w:tcPr>
          <w:p w14:paraId="737464E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6634" w:type="dxa"/>
            <w:shd w:val="clear" w:color="auto" w:fill="auto"/>
          </w:tcPr>
          <w:p w14:paraId="53501EC7" w14:textId="77777777" w:rsidR="009608A6" w:rsidRPr="00F253DA" w:rsidRDefault="009608A6" w:rsidP="00F3431F">
            <w:pPr>
              <w:spacing w:after="0" w:line="240" w:lineRule="auto"/>
              <w:rPr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 информации</w:t>
            </w:r>
          </w:p>
        </w:tc>
        <w:tc>
          <w:tcPr>
            <w:tcW w:w="2126" w:type="dxa"/>
            <w:shd w:val="clear" w:color="auto" w:fill="auto"/>
          </w:tcPr>
          <w:p w14:paraId="43B993E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62B7C50" w14:textId="77777777" w:rsidTr="00F3431F">
        <w:tc>
          <w:tcPr>
            <w:tcW w:w="562" w:type="dxa"/>
            <w:shd w:val="clear" w:color="auto" w:fill="auto"/>
          </w:tcPr>
          <w:p w14:paraId="0B6350F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6634" w:type="dxa"/>
            <w:shd w:val="clear" w:color="auto" w:fill="auto"/>
          </w:tcPr>
          <w:p w14:paraId="7C252B21" w14:textId="77777777" w:rsidR="009608A6" w:rsidRPr="00F253DA" w:rsidRDefault="009608A6" w:rsidP="00F3431F">
            <w:pPr>
              <w:spacing w:after="0" w:line="240" w:lineRule="auto"/>
              <w:rPr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 надежности</w:t>
            </w:r>
          </w:p>
        </w:tc>
        <w:tc>
          <w:tcPr>
            <w:tcW w:w="2126" w:type="dxa"/>
            <w:shd w:val="clear" w:color="auto" w:fill="auto"/>
          </w:tcPr>
          <w:p w14:paraId="38F47B5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4B0E20E" w14:textId="77777777" w:rsidTr="00F3431F">
        <w:tc>
          <w:tcPr>
            <w:tcW w:w="562" w:type="dxa"/>
            <w:shd w:val="clear" w:color="auto" w:fill="auto"/>
          </w:tcPr>
          <w:p w14:paraId="1D4CD12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6634" w:type="dxa"/>
            <w:shd w:val="clear" w:color="auto" w:fill="auto"/>
          </w:tcPr>
          <w:p w14:paraId="2700483E" w14:textId="77777777" w:rsidR="009608A6" w:rsidRPr="00F253DA" w:rsidRDefault="009608A6" w:rsidP="00F3431F">
            <w:pPr>
              <w:spacing w:after="0" w:line="240" w:lineRule="auto"/>
              <w:rPr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разработки 3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D 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изображений</w:t>
            </w:r>
          </w:p>
        </w:tc>
        <w:tc>
          <w:tcPr>
            <w:tcW w:w="2126" w:type="dxa"/>
            <w:shd w:val="clear" w:color="auto" w:fill="auto"/>
          </w:tcPr>
          <w:p w14:paraId="50E0372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040FC94" w14:textId="77777777" w:rsidTr="00F3431F">
        <w:tc>
          <w:tcPr>
            <w:tcW w:w="562" w:type="dxa"/>
            <w:shd w:val="clear" w:color="auto" w:fill="auto"/>
          </w:tcPr>
          <w:p w14:paraId="50DD1BD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6634" w:type="dxa"/>
            <w:shd w:val="clear" w:color="auto" w:fill="auto"/>
          </w:tcPr>
          <w:p w14:paraId="4D81B808" w14:textId="77777777" w:rsidR="009608A6" w:rsidRPr="00F253DA" w:rsidRDefault="009608A6" w:rsidP="00F3431F">
            <w:pPr>
              <w:spacing w:after="0" w:line="240" w:lineRule="auto"/>
              <w:rPr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разработки программного обеспечения</w:t>
            </w:r>
          </w:p>
        </w:tc>
        <w:tc>
          <w:tcPr>
            <w:tcW w:w="2126" w:type="dxa"/>
            <w:shd w:val="clear" w:color="auto" w:fill="auto"/>
          </w:tcPr>
          <w:p w14:paraId="047DFC3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544B9F53" w14:textId="77777777" w:rsidTr="00F3431F">
        <w:tc>
          <w:tcPr>
            <w:tcW w:w="562" w:type="dxa"/>
            <w:shd w:val="clear" w:color="auto" w:fill="auto"/>
          </w:tcPr>
          <w:p w14:paraId="0826A19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6634" w:type="dxa"/>
            <w:shd w:val="clear" w:color="auto" w:fill="auto"/>
          </w:tcPr>
          <w:p w14:paraId="4D12FAF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виртуализации</w:t>
            </w:r>
          </w:p>
        </w:tc>
        <w:tc>
          <w:tcPr>
            <w:tcW w:w="2126" w:type="dxa"/>
            <w:shd w:val="clear" w:color="auto" w:fill="auto"/>
          </w:tcPr>
          <w:p w14:paraId="6C31F9D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5B103F40" w14:textId="77777777" w:rsidTr="00F3431F">
        <w:tc>
          <w:tcPr>
            <w:tcW w:w="562" w:type="dxa"/>
            <w:shd w:val="clear" w:color="auto" w:fill="auto"/>
          </w:tcPr>
          <w:p w14:paraId="742C1FB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6634" w:type="dxa"/>
            <w:shd w:val="clear" w:color="auto" w:fill="auto"/>
          </w:tcPr>
          <w:p w14:paraId="5BC9DD9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 языков программирования и методы трансляции</w:t>
            </w:r>
          </w:p>
        </w:tc>
        <w:tc>
          <w:tcPr>
            <w:tcW w:w="2126" w:type="dxa"/>
            <w:shd w:val="clear" w:color="auto" w:fill="auto"/>
          </w:tcPr>
          <w:p w14:paraId="6A47AEF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3DE7F04" w14:textId="77777777" w:rsidTr="00F3431F">
        <w:tc>
          <w:tcPr>
            <w:tcW w:w="562" w:type="dxa"/>
            <w:shd w:val="clear" w:color="auto" w:fill="auto"/>
          </w:tcPr>
          <w:p w14:paraId="19576E5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6634" w:type="dxa"/>
            <w:shd w:val="clear" w:color="auto" w:fill="auto"/>
          </w:tcPr>
          <w:p w14:paraId="4A2FDAC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ИТ проектами</w:t>
            </w:r>
          </w:p>
        </w:tc>
        <w:tc>
          <w:tcPr>
            <w:tcW w:w="2126" w:type="dxa"/>
            <w:shd w:val="clear" w:color="auto" w:fill="auto"/>
          </w:tcPr>
          <w:p w14:paraId="28E853A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9420145" w14:textId="77777777" w:rsidTr="00F3431F">
        <w:tc>
          <w:tcPr>
            <w:tcW w:w="562" w:type="dxa"/>
            <w:shd w:val="clear" w:color="auto" w:fill="auto"/>
          </w:tcPr>
          <w:p w14:paraId="39BBA9A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6634" w:type="dxa"/>
            <w:shd w:val="clear" w:color="auto" w:fill="auto"/>
          </w:tcPr>
          <w:p w14:paraId="6F672BA0" w14:textId="77777777" w:rsidR="009608A6" w:rsidRPr="00F253DA" w:rsidRDefault="009608A6" w:rsidP="00F3431F">
            <w:pPr>
              <w:spacing w:after="0" w:line="240" w:lineRule="auto"/>
              <w:rPr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Функциональное и логическое программирование</w:t>
            </w:r>
          </w:p>
        </w:tc>
        <w:tc>
          <w:tcPr>
            <w:tcW w:w="2126" w:type="dxa"/>
            <w:shd w:val="clear" w:color="auto" w:fill="auto"/>
          </w:tcPr>
          <w:p w14:paraId="6401846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315ACE0" w14:textId="77777777" w:rsidTr="00F3431F">
        <w:tc>
          <w:tcPr>
            <w:tcW w:w="562" w:type="dxa"/>
            <w:shd w:val="clear" w:color="auto" w:fill="auto"/>
          </w:tcPr>
          <w:p w14:paraId="64378C5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6634" w:type="dxa"/>
            <w:shd w:val="clear" w:color="auto" w:fill="auto"/>
          </w:tcPr>
          <w:p w14:paraId="420F71AB" w14:textId="77777777" w:rsidR="009608A6" w:rsidRPr="00F253DA" w:rsidRDefault="009608A6" w:rsidP="00F3431F">
            <w:pPr>
              <w:spacing w:after="0" w:line="240" w:lineRule="auto"/>
              <w:rPr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Человеко-машинное взаимодействие</w:t>
            </w:r>
          </w:p>
        </w:tc>
        <w:tc>
          <w:tcPr>
            <w:tcW w:w="2126" w:type="dxa"/>
            <w:shd w:val="clear" w:color="auto" w:fill="auto"/>
          </w:tcPr>
          <w:p w14:paraId="6588905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B003A0E" w14:textId="77777777" w:rsidTr="00F3431F">
        <w:tc>
          <w:tcPr>
            <w:tcW w:w="562" w:type="dxa"/>
            <w:shd w:val="clear" w:color="auto" w:fill="auto"/>
          </w:tcPr>
          <w:p w14:paraId="3195D65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6634" w:type="dxa"/>
            <w:shd w:val="clear" w:color="auto" w:fill="auto"/>
            <w:vAlign w:val="center"/>
          </w:tcPr>
          <w:p w14:paraId="5C4D37C0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ЭВМ и периферийные устройства</w:t>
            </w:r>
          </w:p>
        </w:tc>
        <w:tc>
          <w:tcPr>
            <w:tcW w:w="2126" w:type="dxa"/>
            <w:shd w:val="clear" w:color="auto" w:fill="auto"/>
          </w:tcPr>
          <w:p w14:paraId="1960A0A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</w:tbl>
    <w:p w14:paraId="42BFE994" w14:textId="77777777" w:rsidR="009608A6" w:rsidRPr="00F253DA" w:rsidRDefault="009608A6" w:rsidP="009608A6">
      <w:pPr>
        <w:spacing w:before="120" w:after="120" w:line="240" w:lineRule="auto"/>
        <w:outlineLvl w:val="3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</w:p>
    <w:p w14:paraId="577098F9" w14:textId="77777777" w:rsidR="009608A6" w:rsidRPr="00F253DA" w:rsidRDefault="009608A6" w:rsidP="009608A6">
      <w:pPr>
        <w:spacing w:before="120" w:after="120" w:line="240" w:lineRule="auto"/>
        <w:jc w:val="center"/>
        <w:outlineLvl w:val="3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  <w:r w:rsidRPr="00F253DA">
        <w:rPr>
          <w:rFonts w:ascii="Times New Roman" w:eastAsia="Arial Unicode MS" w:hAnsi="Times New Roman"/>
          <w:b/>
          <w:i/>
          <w:sz w:val="24"/>
          <w:szCs w:val="24"/>
          <w:lang w:eastAsia="ru-RU"/>
        </w:rPr>
        <w:t>Лаборатория «Учебная аудитория для проведения занятий семинарского типа, текущего контроля и промежуточной аттестации» (ауд. 1-205)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6525"/>
      </w:tblGrid>
      <w:tr w:rsidR="009608A6" w:rsidRPr="00F253DA" w14:paraId="39E09D81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15A969DE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1F4F2239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9608A6" w:rsidRPr="00F253DA" w14:paraId="7B5C2AE9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79072B90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Рабочих мест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31F1B04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18</w:t>
            </w:r>
          </w:p>
        </w:tc>
      </w:tr>
      <w:tr w:rsidR="009608A6" w:rsidRPr="00F253DA" w14:paraId="759A1F8A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19E73145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Максимальная вместимость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5559EB06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36</w:t>
            </w: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9608A6" w:rsidRPr="00F253DA" w14:paraId="6EA3CFFC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34B8F396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Тип помещения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36657E1C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аудитория для проведения занятий семинарского типа, текущего контроля и промежуточной аттестации, групповых и индивидуальных консультаций</w:t>
            </w:r>
          </w:p>
        </w:tc>
      </w:tr>
      <w:tr w:rsidR="009608A6" w:rsidRPr="00F253DA" w14:paraId="5EE2180E" w14:textId="77777777" w:rsidTr="00F3431F">
        <w:trPr>
          <w:trHeight w:val="570"/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1D6EF242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Обучение с применением ДОТ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44507D42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</w:tbl>
    <w:p w14:paraId="22C1AB14" w14:textId="77777777" w:rsidR="009608A6" w:rsidRPr="00F253DA" w:rsidRDefault="009608A6" w:rsidP="009608A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ACCD782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3DA">
        <w:rPr>
          <w:rFonts w:ascii="Times New Roman" w:hAnsi="Times New Roman"/>
          <w:sz w:val="24"/>
          <w:szCs w:val="24"/>
          <w:lang w:eastAsia="ru-RU"/>
        </w:rPr>
        <w:t>Лаборатория оснащена:</w:t>
      </w:r>
    </w:p>
    <w:p w14:paraId="1F748DBD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рабочее место преподавателя, оснащенное персональным компьютером; </w:t>
      </w:r>
    </w:p>
    <w:p w14:paraId="556E5AB5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экран; </w:t>
      </w:r>
    </w:p>
    <w:p w14:paraId="059AC3CC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доска; </w:t>
      </w:r>
    </w:p>
    <w:p w14:paraId="1D562E1F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специализированная учебная мебель.</w:t>
      </w:r>
    </w:p>
    <w:p w14:paraId="0E3419E8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Технические средства обучения:</w:t>
      </w:r>
    </w:p>
    <w:p w14:paraId="7FD2870F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проектор Epson EMP-</w:t>
      </w:r>
      <w:r w:rsidRPr="00F253DA">
        <w:rPr>
          <w:rFonts w:ascii="Times New Roman" w:hAnsi="Times New Roman"/>
          <w:sz w:val="24"/>
          <w:szCs w:val="24"/>
          <w:lang w:val="en-US"/>
        </w:rPr>
        <w:t>S</w:t>
      </w:r>
      <w:r w:rsidRPr="00F253DA">
        <w:rPr>
          <w:rFonts w:ascii="Times New Roman" w:hAnsi="Times New Roman"/>
          <w:sz w:val="24"/>
          <w:szCs w:val="24"/>
        </w:rPr>
        <w:t>8, экран на треноге;</w:t>
      </w:r>
    </w:p>
    <w:p w14:paraId="4A9449FA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при необходимости компьютер переносной (ноутбук) для проведения учебных занятий;</w:t>
      </w:r>
    </w:p>
    <w:p w14:paraId="35E6DBA8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при необходимости для проведения занятий аудитория может оснащаться переносным компьютером (ноутбуком) и звуковыми колонками;</w:t>
      </w:r>
    </w:p>
    <w:p w14:paraId="74857BB8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Рабочее место, которое оборудовано компьютером, имеет подключение к сети «Интернет» и обеспечено доступом в электронную информационно-образовательную среду ХИИК </w:t>
      </w:r>
      <w:proofErr w:type="spellStart"/>
      <w:r w:rsidRPr="00F253DA">
        <w:rPr>
          <w:rFonts w:ascii="Times New Roman" w:hAnsi="Times New Roman"/>
          <w:sz w:val="24"/>
          <w:szCs w:val="24"/>
        </w:rPr>
        <w:t>СибГУТИ</w:t>
      </w:r>
      <w:proofErr w:type="spellEnd"/>
      <w:r w:rsidRPr="00F253DA">
        <w:rPr>
          <w:rFonts w:ascii="Times New Roman" w:hAnsi="Times New Roman"/>
          <w:sz w:val="24"/>
          <w:szCs w:val="24"/>
        </w:rPr>
        <w:t>.</w:t>
      </w:r>
    </w:p>
    <w:p w14:paraId="3FE82AD2" w14:textId="77777777" w:rsidR="009608A6" w:rsidRPr="00F253DA" w:rsidRDefault="009608A6" w:rsidP="009608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41" w:type="dxa"/>
        <w:tblInd w:w="250" w:type="dxa"/>
        <w:tblLook w:val="04A0" w:firstRow="1" w:lastRow="0" w:firstColumn="1" w:lastColumn="0" w:noHBand="0" w:noVBand="1"/>
      </w:tblPr>
      <w:tblGrid>
        <w:gridCol w:w="4875"/>
        <w:gridCol w:w="4866"/>
      </w:tblGrid>
      <w:tr w:rsidR="009608A6" w:rsidRPr="00F253DA" w14:paraId="238C9263" w14:textId="77777777" w:rsidTr="00F3431F">
        <w:tc>
          <w:tcPr>
            <w:tcW w:w="5031" w:type="dxa"/>
            <w:shd w:val="clear" w:color="auto" w:fill="auto"/>
          </w:tcPr>
          <w:p w14:paraId="48BF8032" w14:textId="77777777" w:rsidR="009608A6" w:rsidRPr="00F253DA" w:rsidRDefault="009608A6" w:rsidP="00F3431F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A5EA0F" w14:textId="5A70643C" w:rsidR="009608A6" w:rsidRPr="00F253DA" w:rsidRDefault="009608A6" w:rsidP="00F3431F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0988005" wp14:editId="4E9237B8">
                  <wp:extent cx="2790825" cy="23812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85" r="31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0" w:type="dxa"/>
            <w:shd w:val="clear" w:color="auto" w:fill="auto"/>
          </w:tcPr>
          <w:p w14:paraId="791130DD" w14:textId="61E09CEA" w:rsidR="009608A6" w:rsidRPr="00F253DA" w:rsidRDefault="009608A6" w:rsidP="00F3431F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noProof/>
                <w:lang w:eastAsia="ru-RU"/>
              </w:rPr>
              <w:drawing>
                <wp:inline distT="0" distB="0" distL="0" distR="0" wp14:anchorId="75740113" wp14:editId="316A9B9D">
                  <wp:extent cx="2952750" cy="20478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0" t="-1385" r="15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D89C6E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Аудитория предназначена для проведения </w:t>
      </w:r>
      <w:r w:rsidRPr="00F253DA">
        <w:rPr>
          <w:rFonts w:ascii="Times New Roman" w:hAnsi="Times New Roman"/>
          <w:sz w:val="24"/>
          <w:szCs w:val="24"/>
          <w:lang w:eastAsia="ru-RU"/>
        </w:rPr>
        <w:t>занятий семинарского типа, текущего контроля и промежуточной аттестации, групповых и индивидуальных консультаций</w:t>
      </w:r>
      <w:r w:rsidRPr="00F253DA">
        <w:rPr>
          <w:rFonts w:ascii="Times New Roman" w:hAnsi="Times New Roman"/>
          <w:sz w:val="24"/>
          <w:szCs w:val="24"/>
        </w:rPr>
        <w:t xml:space="preserve"> по дисциплинам, представленным в таблице:</w:t>
      </w:r>
    </w:p>
    <w:p w14:paraId="2AF61835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9"/>
        <w:gridCol w:w="5800"/>
        <w:gridCol w:w="2551"/>
      </w:tblGrid>
      <w:tr w:rsidR="009608A6" w:rsidRPr="00F253DA" w14:paraId="43E0CD64" w14:textId="77777777" w:rsidTr="00F3431F">
        <w:tc>
          <w:tcPr>
            <w:tcW w:w="0" w:type="auto"/>
            <w:shd w:val="clear" w:color="auto" w:fill="auto"/>
          </w:tcPr>
          <w:p w14:paraId="3E0B607A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800" w:type="dxa"/>
            <w:shd w:val="clear" w:color="auto" w:fill="auto"/>
          </w:tcPr>
          <w:p w14:paraId="5580FD23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2551" w:type="dxa"/>
            <w:shd w:val="clear" w:color="auto" w:fill="auto"/>
          </w:tcPr>
          <w:p w14:paraId="507C193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</w:tr>
      <w:tr w:rsidR="009608A6" w:rsidRPr="00F253DA" w14:paraId="6C0C43E6" w14:textId="77777777" w:rsidTr="00F3431F">
        <w:tc>
          <w:tcPr>
            <w:tcW w:w="0" w:type="auto"/>
            <w:shd w:val="clear" w:color="auto" w:fill="auto"/>
          </w:tcPr>
          <w:p w14:paraId="223450D1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4C0D3373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551" w:type="dxa"/>
            <w:shd w:val="clear" w:color="auto" w:fill="auto"/>
          </w:tcPr>
          <w:p w14:paraId="317B8E3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6C83722" w14:textId="77777777" w:rsidTr="00F3431F">
        <w:tc>
          <w:tcPr>
            <w:tcW w:w="0" w:type="auto"/>
            <w:shd w:val="clear" w:color="auto" w:fill="auto"/>
          </w:tcPr>
          <w:p w14:paraId="2D95BFEC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64F093D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Алгебра и геометрия</w:t>
            </w:r>
          </w:p>
        </w:tc>
        <w:tc>
          <w:tcPr>
            <w:tcW w:w="2551" w:type="dxa"/>
            <w:shd w:val="clear" w:color="auto" w:fill="auto"/>
          </w:tcPr>
          <w:p w14:paraId="7C6416B6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354952E7" w14:textId="77777777" w:rsidTr="00F3431F">
        <w:tc>
          <w:tcPr>
            <w:tcW w:w="0" w:type="auto"/>
            <w:shd w:val="clear" w:color="auto" w:fill="auto"/>
          </w:tcPr>
          <w:p w14:paraId="69F7E64C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664ACE5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Теория вероятностей и математическая статистика</w:t>
            </w:r>
          </w:p>
        </w:tc>
        <w:tc>
          <w:tcPr>
            <w:tcW w:w="2551" w:type="dxa"/>
            <w:shd w:val="clear" w:color="auto" w:fill="auto"/>
          </w:tcPr>
          <w:p w14:paraId="5EDBE76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09.03.01, 11.03.02</w:t>
            </w:r>
          </w:p>
        </w:tc>
      </w:tr>
      <w:tr w:rsidR="009608A6" w:rsidRPr="00F253DA" w14:paraId="05569C81" w14:textId="77777777" w:rsidTr="00F3431F">
        <w:tc>
          <w:tcPr>
            <w:tcW w:w="0" w:type="auto"/>
            <w:shd w:val="clear" w:color="auto" w:fill="auto"/>
          </w:tcPr>
          <w:p w14:paraId="58FE44C1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2DA07BFA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Теория вероятностей и математическая статистика (спец. главы)</w:t>
            </w:r>
          </w:p>
        </w:tc>
        <w:tc>
          <w:tcPr>
            <w:tcW w:w="2551" w:type="dxa"/>
            <w:shd w:val="clear" w:color="auto" w:fill="auto"/>
          </w:tcPr>
          <w:p w14:paraId="00C0F3D3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2DE72CD" w14:textId="77777777" w:rsidTr="00F3431F">
        <w:trPr>
          <w:trHeight w:val="82"/>
        </w:trPr>
        <w:tc>
          <w:tcPr>
            <w:tcW w:w="0" w:type="auto"/>
            <w:shd w:val="clear" w:color="auto" w:fill="auto"/>
          </w:tcPr>
          <w:p w14:paraId="66BEB2D7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3CDFCD5C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 xml:space="preserve">Экономика отрасли </w:t>
            </w:r>
            <w:proofErr w:type="spellStart"/>
            <w:r w:rsidRPr="00F253DA">
              <w:rPr>
                <w:rFonts w:ascii="Times New Roman" w:hAnsi="Times New Roman"/>
                <w:sz w:val="24"/>
                <w:szCs w:val="24"/>
              </w:rPr>
              <w:t>инфокоммуникаций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70D6288C" w14:textId="77777777" w:rsidR="009608A6" w:rsidRPr="00F253DA" w:rsidRDefault="009608A6" w:rsidP="00F3431F">
            <w:pPr>
              <w:spacing w:after="160" w:line="259" w:lineRule="auto"/>
              <w:rPr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09.03.02, 11.03.02</w:t>
            </w:r>
          </w:p>
        </w:tc>
      </w:tr>
      <w:tr w:rsidR="009608A6" w:rsidRPr="00F253DA" w14:paraId="30FAD018" w14:textId="77777777" w:rsidTr="00F3431F">
        <w:trPr>
          <w:trHeight w:val="329"/>
        </w:trPr>
        <w:tc>
          <w:tcPr>
            <w:tcW w:w="0" w:type="auto"/>
            <w:shd w:val="clear" w:color="auto" w:fill="auto"/>
          </w:tcPr>
          <w:p w14:paraId="0AE70AB4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5C9241E7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Производственный менеджмент</w:t>
            </w:r>
          </w:p>
        </w:tc>
        <w:tc>
          <w:tcPr>
            <w:tcW w:w="2551" w:type="dxa"/>
            <w:shd w:val="clear" w:color="auto" w:fill="auto"/>
          </w:tcPr>
          <w:p w14:paraId="71F722B1" w14:textId="77777777" w:rsidR="009608A6" w:rsidRPr="00F253DA" w:rsidRDefault="009608A6" w:rsidP="00F3431F">
            <w:pPr>
              <w:spacing w:after="160" w:line="259" w:lineRule="auto"/>
              <w:rPr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A814134" w14:textId="77777777" w:rsidTr="00F3431F">
        <w:trPr>
          <w:trHeight w:val="137"/>
        </w:trPr>
        <w:tc>
          <w:tcPr>
            <w:tcW w:w="0" w:type="auto"/>
            <w:shd w:val="clear" w:color="auto" w:fill="auto"/>
          </w:tcPr>
          <w:p w14:paraId="210E02DC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3190791B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Производственный менеджмент и маркетинг</w:t>
            </w:r>
          </w:p>
        </w:tc>
        <w:tc>
          <w:tcPr>
            <w:tcW w:w="2551" w:type="dxa"/>
            <w:shd w:val="clear" w:color="auto" w:fill="auto"/>
          </w:tcPr>
          <w:p w14:paraId="0E82C9B8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D9F37E7" w14:textId="77777777" w:rsidTr="00F3431F">
        <w:tc>
          <w:tcPr>
            <w:tcW w:w="0" w:type="auto"/>
            <w:shd w:val="clear" w:color="auto" w:fill="auto"/>
          </w:tcPr>
          <w:p w14:paraId="5BAF4BEB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6F00630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Математическая логика и теория алгоритмов</w:t>
            </w:r>
          </w:p>
        </w:tc>
        <w:tc>
          <w:tcPr>
            <w:tcW w:w="2551" w:type="dxa"/>
            <w:shd w:val="clear" w:color="auto" w:fill="auto"/>
          </w:tcPr>
          <w:p w14:paraId="7CE378D3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</w:tr>
      <w:tr w:rsidR="009608A6" w:rsidRPr="00F253DA" w14:paraId="2F5A4BF0" w14:textId="77777777" w:rsidTr="00F3431F">
        <w:tc>
          <w:tcPr>
            <w:tcW w:w="0" w:type="auto"/>
            <w:shd w:val="clear" w:color="auto" w:fill="auto"/>
          </w:tcPr>
          <w:p w14:paraId="20307F7F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7F97F82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551" w:type="dxa"/>
            <w:shd w:val="clear" w:color="auto" w:fill="auto"/>
          </w:tcPr>
          <w:p w14:paraId="0418329C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</w:tr>
      <w:tr w:rsidR="009608A6" w:rsidRPr="00F253DA" w14:paraId="435D219E" w14:textId="77777777" w:rsidTr="00F3431F">
        <w:tc>
          <w:tcPr>
            <w:tcW w:w="0" w:type="auto"/>
            <w:shd w:val="clear" w:color="auto" w:fill="auto"/>
          </w:tcPr>
          <w:p w14:paraId="361FF1AE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0287829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2551" w:type="dxa"/>
            <w:shd w:val="clear" w:color="auto" w:fill="auto"/>
          </w:tcPr>
          <w:p w14:paraId="23A9C7A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09.03.02, 11.03.02</w:t>
            </w:r>
          </w:p>
        </w:tc>
      </w:tr>
      <w:tr w:rsidR="009608A6" w:rsidRPr="00F253DA" w14:paraId="06BB4360" w14:textId="77777777" w:rsidTr="00F3431F">
        <w:tc>
          <w:tcPr>
            <w:tcW w:w="0" w:type="auto"/>
            <w:shd w:val="clear" w:color="auto" w:fill="auto"/>
          </w:tcPr>
          <w:p w14:paraId="66DF93F8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2A3C8EAD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551" w:type="dxa"/>
            <w:shd w:val="clear" w:color="auto" w:fill="auto"/>
          </w:tcPr>
          <w:p w14:paraId="703A46C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</w:tr>
      <w:tr w:rsidR="009608A6" w:rsidRPr="00F253DA" w14:paraId="410953AB" w14:textId="77777777" w:rsidTr="00F3431F">
        <w:trPr>
          <w:trHeight w:val="58"/>
        </w:trPr>
        <w:tc>
          <w:tcPr>
            <w:tcW w:w="829" w:type="dxa"/>
            <w:shd w:val="clear" w:color="auto" w:fill="auto"/>
          </w:tcPr>
          <w:p w14:paraId="59147B23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01C4CF93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Философия</w:t>
            </w:r>
          </w:p>
        </w:tc>
        <w:tc>
          <w:tcPr>
            <w:tcW w:w="2551" w:type="dxa"/>
            <w:shd w:val="clear" w:color="auto" w:fill="auto"/>
          </w:tcPr>
          <w:p w14:paraId="765BF66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</w:tr>
      <w:tr w:rsidR="009608A6" w:rsidRPr="00F253DA" w14:paraId="7870B417" w14:textId="77777777" w:rsidTr="00F3431F">
        <w:tc>
          <w:tcPr>
            <w:tcW w:w="829" w:type="dxa"/>
            <w:shd w:val="clear" w:color="auto" w:fill="auto"/>
          </w:tcPr>
          <w:p w14:paraId="1DDBAE26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0FB4B848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2551" w:type="dxa"/>
            <w:shd w:val="clear" w:color="auto" w:fill="auto"/>
          </w:tcPr>
          <w:p w14:paraId="230E58C8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09.03.02, 11.03.02</w:t>
            </w:r>
          </w:p>
        </w:tc>
      </w:tr>
      <w:tr w:rsidR="009608A6" w:rsidRPr="00F253DA" w14:paraId="7DAD9817" w14:textId="77777777" w:rsidTr="00F3431F">
        <w:tc>
          <w:tcPr>
            <w:tcW w:w="829" w:type="dxa"/>
            <w:shd w:val="clear" w:color="auto" w:fill="auto"/>
          </w:tcPr>
          <w:p w14:paraId="16B9C27B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6F66A05A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Математический анализ</w:t>
            </w:r>
          </w:p>
        </w:tc>
        <w:tc>
          <w:tcPr>
            <w:tcW w:w="2551" w:type="dxa"/>
            <w:shd w:val="clear" w:color="auto" w:fill="auto"/>
          </w:tcPr>
          <w:p w14:paraId="4F229B53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F5F236C" w14:textId="77777777" w:rsidTr="00F3431F">
        <w:tc>
          <w:tcPr>
            <w:tcW w:w="829" w:type="dxa"/>
            <w:shd w:val="clear" w:color="auto" w:fill="auto"/>
          </w:tcPr>
          <w:p w14:paraId="07B09B80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1D4A3BC5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551" w:type="dxa"/>
            <w:shd w:val="clear" w:color="auto" w:fill="auto"/>
          </w:tcPr>
          <w:p w14:paraId="43E3A5DF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09.03.02, 11.03.02</w:t>
            </w:r>
          </w:p>
        </w:tc>
      </w:tr>
      <w:tr w:rsidR="009608A6" w:rsidRPr="00F253DA" w14:paraId="356B06E7" w14:textId="77777777" w:rsidTr="00F3431F">
        <w:tc>
          <w:tcPr>
            <w:tcW w:w="829" w:type="dxa"/>
            <w:shd w:val="clear" w:color="auto" w:fill="auto"/>
          </w:tcPr>
          <w:p w14:paraId="4FDE9DAE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2A5405F0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2551" w:type="dxa"/>
            <w:shd w:val="clear" w:color="auto" w:fill="auto"/>
          </w:tcPr>
          <w:p w14:paraId="747486F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09.03.02, 11.03.02</w:t>
            </w:r>
          </w:p>
        </w:tc>
      </w:tr>
      <w:tr w:rsidR="009608A6" w:rsidRPr="00F253DA" w14:paraId="272D108A" w14:textId="77777777" w:rsidTr="00F3431F">
        <w:tc>
          <w:tcPr>
            <w:tcW w:w="829" w:type="dxa"/>
            <w:shd w:val="clear" w:color="auto" w:fill="auto"/>
          </w:tcPr>
          <w:p w14:paraId="65F49CEA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7434A468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551" w:type="dxa"/>
            <w:shd w:val="clear" w:color="auto" w:fill="auto"/>
          </w:tcPr>
          <w:p w14:paraId="22941D1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09.03.02, 11.03.02</w:t>
            </w:r>
          </w:p>
        </w:tc>
      </w:tr>
      <w:tr w:rsidR="009608A6" w:rsidRPr="00F253DA" w14:paraId="168FC6C4" w14:textId="77777777" w:rsidTr="00F3431F">
        <w:tc>
          <w:tcPr>
            <w:tcW w:w="829" w:type="dxa"/>
            <w:shd w:val="clear" w:color="auto" w:fill="auto"/>
          </w:tcPr>
          <w:p w14:paraId="06E04A6A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6593748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Специальные главы математики</w:t>
            </w:r>
          </w:p>
        </w:tc>
        <w:tc>
          <w:tcPr>
            <w:tcW w:w="2551" w:type="dxa"/>
            <w:shd w:val="clear" w:color="auto" w:fill="auto"/>
          </w:tcPr>
          <w:p w14:paraId="64EA962A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0E7F8BF" w14:textId="77777777" w:rsidTr="00F3431F">
        <w:tc>
          <w:tcPr>
            <w:tcW w:w="829" w:type="dxa"/>
            <w:shd w:val="clear" w:color="auto" w:fill="auto"/>
          </w:tcPr>
          <w:p w14:paraId="24C90A32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4F98F475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Введение в инфокоммуникационные технологии</w:t>
            </w:r>
          </w:p>
        </w:tc>
        <w:tc>
          <w:tcPr>
            <w:tcW w:w="2551" w:type="dxa"/>
            <w:shd w:val="clear" w:color="auto" w:fill="auto"/>
          </w:tcPr>
          <w:p w14:paraId="39E7139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3F68AB2" w14:textId="77777777" w:rsidTr="00F3431F">
        <w:tc>
          <w:tcPr>
            <w:tcW w:w="829" w:type="dxa"/>
            <w:shd w:val="clear" w:color="auto" w:fill="auto"/>
          </w:tcPr>
          <w:p w14:paraId="0E3EB69E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16F08F5C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Вычислительная математика</w:t>
            </w:r>
          </w:p>
        </w:tc>
        <w:tc>
          <w:tcPr>
            <w:tcW w:w="2551" w:type="dxa"/>
            <w:shd w:val="clear" w:color="auto" w:fill="auto"/>
          </w:tcPr>
          <w:p w14:paraId="25B88C9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</w:tr>
      <w:tr w:rsidR="009608A6" w:rsidRPr="00F253DA" w14:paraId="009A8E1B" w14:textId="77777777" w:rsidTr="00F3431F">
        <w:tc>
          <w:tcPr>
            <w:tcW w:w="829" w:type="dxa"/>
            <w:shd w:val="clear" w:color="auto" w:fill="auto"/>
          </w:tcPr>
          <w:p w14:paraId="1433A296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1BF118C1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Введение в информационные технологии</w:t>
            </w:r>
          </w:p>
        </w:tc>
        <w:tc>
          <w:tcPr>
            <w:tcW w:w="2551" w:type="dxa"/>
            <w:shd w:val="clear" w:color="auto" w:fill="auto"/>
          </w:tcPr>
          <w:p w14:paraId="0B4F69CD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</w:tr>
      <w:tr w:rsidR="009608A6" w:rsidRPr="00F253DA" w14:paraId="348E3E5A" w14:textId="77777777" w:rsidTr="00F3431F">
        <w:tc>
          <w:tcPr>
            <w:tcW w:w="829" w:type="dxa"/>
            <w:shd w:val="clear" w:color="auto" w:fill="auto"/>
          </w:tcPr>
          <w:p w14:paraId="444A50DD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720D0AD2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2551" w:type="dxa"/>
            <w:shd w:val="clear" w:color="auto" w:fill="auto"/>
          </w:tcPr>
          <w:p w14:paraId="79650C1A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09.03.02, 11.03.02</w:t>
            </w:r>
          </w:p>
        </w:tc>
      </w:tr>
      <w:tr w:rsidR="009608A6" w:rsidRPr="00F253DA" w14:paraId="3C48FD30" w14:textId="77777777" w:rsidTr="00F3431F">
        <w:tc>
          <w:tcPr>
            <w:tcW w:w="829" w:type="dxa"/>
            <w:shd w:val="clear" w:color="auto" w:fill="auto"/>
          </w:tcPr>
          <w:p w14:paraId="4FFAD4BE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64C052E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551" w:type="dxa"/>
            <w:shd w:val="clear" w:color="auto" w:fill="auto"/>
          </w:tcPr>
          <w:p w14:paraId="4138D4D0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09.03.02, 11.03.02</w:t>
            </w:r>
          </w:p>
        </w:tc>
      </w:tr>
      <w:tr w:rsidR="009608A6" w:rsidRPr="00F253DA" w14:paraId="0AB44BA5" w14:textId="77777777" w:rsidTr="00F3431F">
        <w:tc>
          <w:tcPr>
            <w:tcW w:w="829" w:type="dxa"/>
            <w:shd w:val="clear" w:color="auto" w:fill="auto"/>
          </w:tcPr>
          <w:p w14:paraId="5725FB2B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67218D91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Высшая математика</w:t>
            </w:r>
          </w:p>
        </w:tc>
        <w:tc>
          <w:tcPr>
            <w:tcW w:w="2551" w:type="dxa"/>
            <w:shd w:val="clear" w:color="auto" w:fill="auto"/>
          </w:tcPr>
          <w:p w14:paraId="0D40D190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291453B" w14:textId="77777777" w:rsidTr="00F3431F">
        <w:tc>
          <w:tcPr>
            <w:tcW w:w="829" w:type="dxa"/>
            <w:shd w:val="clear" w:color="auto" w:fill="auto"/>
          </w:tcPr>
          <w:p w14:paraId="41C6B39C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7EE54A20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Русский язык и основы деловой коммуникации</w:t>
            </w:r>
          </w:p>
        </w:tc>
        <w:tc>
          <w:tcPr>
            <w:tcW w:w="2551" w:type="dxa"/>
            <w:shd w:val="clear" w:color="auto" w:fill="auto"/>
          </w:tcPr>
          <w:p w14:paraId="3D59A16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373072C" w14:textId="77777777" w:rsidTr="00F3431F">
        <w:trPr>
          <w:trHeight w:val="146"/>
        </w:trPr>
        <w:tc>
          <w:tcPr>
            <w:tcW w:w="829" w:type="dxa"/>
            <w:shd w:val="clear" w:color="auto" w:fill="auto"/>
          </w:tcPr>
          <w:p w14:paraId="0A19C25A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1941A8FA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Персональный менеджмент</w:t>
            </w:r>
          </w:p>
        </w:tc>
        <w:tc>
          <w:tcPr>
            <w:tcW w:w="2551" w:type="dxa"/>
            <w:shd w:val="clear" w:color="auto" w:fill="auto"/>
          </w:tcPr>
          <w:p w14:paraId="06FC2DB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09.03.02, 11.03.02</w:t>
            </w:r>
          </w:p>
        </w:tc>
      </w:tr>
      <w:tr w:rsidR="009608A6" w:rsidRPr="00F253DA" w14:paraId="45106412" w14:textId="77777777" w:rsidTr="00F3431F">
        <w:trPr>
          <w:trHeight w:val="146"/>
        </w:trPr>
        <w:tc>
          <w:tcPr>
            <w:tcW w:w="829" w:type="dxa"/>
            <w:shd w:val="clear" w:color="auto" w:fill="auto"/>
          </w:tcPr>
          <w:p w14:paraId="3EE6EB37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3BDA7AB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Основы информационной безопасности</w:t>
            </w:r>
          </w:p>
        </w:tc>
        <w:tc>
          <w:tcPr>
            <w:tcW w:w="2551" w:type="dxa"/>
            <w:shd w:val="clear" w:color="auto" w:fill="auto"/>
          </w:tcPr>
          <w:p w14:paraId="47A2A13C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8044ACA" w14:textId="77777777" w:rsidTr="00F3431F">
        <w:trPr>
          <w:trHeight w:val="146"/>
        </w:trPr>
        <w:tc>
          <w:tcPr>
            <w:tcW w:w="829" w:type="dxa"/>
            <w:shd w:val="clear" w:color="auto" w:fill="auto"/>
          </w:tcPr>
          <w:p w14:paraId="20DBE83F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2F698D55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Организация производства и управление предприятиями</w:t>
            </w:r>
          </w:p>
        </w:tc>
        <w:tc>
          <w:tcPr>
            <w:tcW w:w="2551" w:type="dxa"/>
            <w:shd w:val="clear" w:color="auto" w:fill="auto"/>
          </w:tcPr>
          <w:p w14:paraId="7F5FC48D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C71C17D" w14:textId="77777777" w:rsidTr="00F3431F">
        <w:trPr>
          <w:trHeight w:val="146"/>
        </w:trPr>
        <w:tc>
          <w:tcPr>
            <w:tcW w:w="829" w:type="dxa"/>
            <w:shd w:val="clear" w:color="auto" w:fill="auto"/>
          </w:tcPr>
          <w:p w14:paraId="77B5DAB5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16943BD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Социология и право</w:t>
            </w:r>
          </w:p>
        </w:tc>
        <w:tc>
          <w:tcPr>
            <w:tcW w:w="2551" w:type="dxa"/>
            <w:shd w:val="clear" w:color="auto" w:fill="auto"/>
          </w:tcPr>
          <w:p w14:paraId="4FC8FBD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C8C157F" w14:textId="77777777" w:rsidTr="00F3431F">
        <w:trPr>
          <w:trHeight w:val="146"/>
        </w:trPr>
        <w:tc>
          <w:tcPr>
            <w:tcW w:w="829" w:type="dxa"/>
            <w:shd w:val="clear" w:color="auto" w:fill="auto"/>
          </w:tcPr>
          <w:p w14:paraId="6318D191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4A2C9CF0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2551" w:type="dxa"/>
            <w:shd w:val="clear" w:color="auto" w:fill="auto"/>
          </w:tcPr>
          <w:p w14:paraId="2C8D874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</w:tr>
      <w:tr w:rsidR="009608A6" w:rsidRPr="00F253DA" w14:paraId="04A5A6AC" w14:textId="77777777" w:rsidTr="00F3431F">
        <w:trPr>
          <w:trHeight w:val="146"/>
        </w:trPr>
        <w:tc>
          <w:tcPr>
            <w:tcW w:w="829" w:type="dxa"/>
            <w:shd w:val="clear" w:color="auto" w:fill="auto"/>
          </w:tcPr>
          <w:p w14:paraId="35218D64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633A108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Менеджмент</w:t>
            </w:r>
          </w:p>
        </w:tc>
        <w:tc>
          <w:tcPr>
            <w:tcW w:w="2551" w:type="dxa"/>
            <w:shd w:val="clear" w:color="auto" w:fill="auto"/>
          </w:tcPr>
          <w:p w14:paraId="459873F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</w:tr>
      <w:tr w:rsidR="009608A6" w:rsidRPr="00F253DA" w14:paraId="559DF639" w14:textId="77777777" w:rsidTr="00F3431F">
        <w:trPr>
          <w:trHeight w:val="146"/>
        </w:trPr>
        <w:tc>
          <w:tcPr>
            <w:tcW w:w="829" w:type="dxa"/>
            <w:shd w:val="clear" w:color="auto" w:fill="auto"/>
          </w:tcPr>
          <w:p w14:paraId="61F7C317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79042271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Специальные главы математического анализа</w:t>
            </w:r>
          </w:p>
        </w:tc>
        <w:tc>
          <w:tcPr>
            <w:tcW w:w="2551" w:type="dxa"/>
            <w:shd w:val="clear" w:color="auto" w:fill="auto"/>
          </w:tcPr>
          <w:p w14:paraId="2EAA4821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</w:tr>
      <w:tr w:rsidR="009608A6" w:rsidRPr="00F253DA" w14:paraId="2BFD9696" w14:textId="77777777" w:rsidTr="00F3431F">
        <w:trPr>
          <w:trHeight w:val="146"/>
        </w:trPr>
        <w:tc>
          <w:tcPr>
            <w:tcW w:w="829" w:type="dxa"/>
            <w:shd w:val="clear" w:color="auto" w:fill="auto"/>
          </w:tcPr>
          <w:p w14:paraId="27FBD98D" w14:textId="77777777" w:rsidR="009608A6" w:rsidRPr="00F253DA" w:rsidRDefault="009608A6" w:rsidP="009608A6">
            <w:pPr>
              <w:numPr>
                <w:ilvl w:val="0"/>
                <w:numId w:val="1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14:paraId="03D5BED5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Социология</w:t>
            </w:r>
          </w:p>
        </w:tc>
        <w:tc>
          <w:tcPr>
            <w:tcW w:w="2551" w:type="dxa"/>
            <w:shd w:val="clear" w:color="auto" w:fill="auto"/>
          </w:tcPr>
          <w:p w14:paraId="3A06A53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</w:tr>
    </w:tbl>
    <w:p w14:paraId="3A86BD47" w14:textId="77777777" w:rsidR="009608A6" w:rsidRPr="00F253DA" w:rsidRDefault="009608A6" w:rsidP="009608A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5E181CE4" w14:textId="77777777" w:rsidR="009608A6" w:rsidRPr="00F253DA" w:rsidRDefault="009608A6" w:rsidP="009608A6">
      <w:pPr>
        <w:spacing w:before="120" w:after="120" w:line="240" w:lineRule="auto"/>
        <w:jc w:val="center"/>
        <w:outlineLvl w:val="3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  <w:r w:rsidRPr="00F253DA">
        <w:rPr>
          <w:rFonts w:ascii="Times New Roman" w:eastAsia="Arial Unicode MS" w:hAnsi="Times New Roman"/>
          <w:b/>
          <w:i/>
          <w:sz w:val="24"/>
          <w:szCs w:val="24"/>
          <w:lang w:eastAsia="ru-RU"/>
        </w:rPr>
        <w:t>Лаборатория «Цифрового телерадиовещания» (ауд. 1-302)</w:t>
      </w: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6633"/>
      </w:tblGrid>
      <w:tr w:rsidR="009608A6" w:rsidRPr="00F253DA" w14:paraId="4D99D267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5E19375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6633" w:type="dxa"/>
            <w:shd w:val="clear" w:color="auto" w:fill="auto"/>
            <w:vAlign w:val="center"/>
          </w:tcPr>
          <w:p w14:paraId="086CB64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9608A6" w:rsidRPr="00F253DA" w14:paraId="2532D9FD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2129A8FD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Рабочих мест</w:t>
            </w:r>
          </w:p>
        </w:tc>
        <w:tc>
          <w:tcPr>
            <w:tcW w:w="6633" w:type="dxa"/>
            <w:shd w:val="clear" w:color="auto" w:fill="auto"/>
            <w:vAlign w:val="center"/>
          </w:tcPr>
          <w:p w14:paraId="5644B72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9608A6" w:rsidRPr="00F253DA" w14:paraId="75B18BF9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2AE186B1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Максимальная вместимость</w:t>
            </w:r>
          </w:p>
        </w:tc>
        <w:tc>
          <w:tcPr>
            <w:tcW w:w="6633" w:type="dxa"/>
            <w:shd w:val="clear" w:color="auto" w:fill="auto"/>
            <w:vAlign w:val="center"/>
          </w:tcPr>
          <w:p w14:paraId="28F90E9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9608A6" w:rsidRPr="00F253DA" w14:paraId="26A1422D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3753B67C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Тип помещения</w:t>
            </w:r>
          </w:p>
        </w:tc>
        <w:tc>
          <w:tcPr>
            <w:tcW w:w="6633" w:type="dxa"/>
            <w:shd w:val="clear" w:color="auto" w:fill="auto"/>
            <w:vAlign w:val="center"/>
          </w:tcPr>
          <w:p w14:paraId="218C839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аудитория для проведения занятий лабораторно-практического типа, курсового проектирования (выполнения курсовых работ)</w:t>
            </w:r>
          </w:p>
        </w:tc>
      </w:tr>
      <w:tr w:rsidR="009608A6" w:rsidRPr="00F253DA" w14:paraId="30BA5745" w14:textId="77777777" w:rsidTr="00F3431F">
        <w:trPr>
          <w:trHeight w:val="473"/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137477AA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с применением ДОТ</w:t>
            </w:r>
          </w:p>
        </w:tc>
        <w:tc>
          <w:tcPr>
            <w:tcW w:w="6633" w:type="dxa"/>
            <w:shd w:val="clear" w:color="auto" w:fill="auto"/>
            <w:vAlign w:val="center"/>
          </w:tcPr>
          <w:p w14:paraId="761F7AE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</w:tbl>
    <w:p w14:paraId="77B2AED5" w14:textId="77777777" w:rsidR="009608A6" w:rsidRPr="00F253DA" w:rsidRDefault="009608A6" w:rsidP="009608A6">
      <w:pPr>
        <w:spacing w:after="0" w:line="259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CEA0722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3DA">
        <w:rPr>
          <w:rFonts w:ascii="Times New Roman" w:hAnsi="Times New Roman"/>
          <w:sz w:val="24"/>
          <w:szCs w:val="24"/>
          <w:lang w:eastAsia="ru-RU"/>
        </w:rPr>
        <w:t>Лаборатория оснащена:</w:t>
      </w:r>
    </w:p>
    <w:p w14:paraId="5920709A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рабочее место преподавателя, оснащенное персональным компьютером; </w:t>
      </w:r>
    </w:p>
    <w:p w14:paraId="4C8CA833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экран; </w:t>
      </w:r>
    </w:p>
    <w:p w14:paraId="4B1D87B7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доска; </w:t>
      </w:r>
    </w:p>
    <w:p w14:paraId="46EC537E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специализированная учебная мебель.</w:t>
      </w:r>
    </w:p>
    <w:p w14:paraId="734BE4B5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Технические средства обучения:</w:t>
      </w:r>
    </w:p>
    <w:p w14:paraId="4191EF16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модулятор </w:t>
      </w:r>
      <w:proofErr w:type="spellStart"/>
      <w:r w:rsidRPr="00F253DA">
        <w:rPr>
          <w:rFonts w:ascii="Times New Roman" w:hAnsi="Times New Roman"/>
          <w:sz w:val="24"/>
          <w:szCs w:val="24"/>
        </w:rPr>
        <w:t>Triada</w:t>
      </w:r>
      <w:proofErr w:type="spellEnd"/>
      <w:r w:rsidRPr="00F253DA">
        <w:rPr>
          <w:rFonts w:ascii="Times New Roman" w:hAnsi="Times New Roman"/>
          <w:sz w:val="24"/>
          <w:szCs w:val="24"/>
        </w:rPr>
        <w:t xml:space="preserve"> TV DVB-T2 20422 – 1 шт.; модулятор </w:t>
      </w:r>
      <w:proofErr w:type="spellStart"/>
      <w:r w:rsidRPr="00F253DA">
        <w:rPr>
          <w:rFonts w:ascii="Times New Roman" w:hAnsi="Times New Roman"/>
          <w:sz w:val="24"/>
          <w:szCs w:val="24"/>
        </w:rPr>
        <w:t>Triada</w:t>
      </w:r>
      <w:proofErr w:type="spellEnd"/>
      <w:r w:rsidRPr="00F253DA">
        <w:rPr>
          <w:rFonts w:ascii="Times New Roman" w:hAnsi="Times New Roman"/>
          <w:sz w:val="24"/>
          <w:szCs w:val="24"/>
        </w:rPr>
        <w:t xml:space="preserve"> TV DVB-T2 22423 – 1 шт.;</w:t>
      </w:r>
    </w:p>
    <w:p w14:paraId="168DF83C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блок управления </w:t>
      </w:r>
      <w:proofErr w:type="spellStart"/>
      <w:r w:rsidRPr="00F253DA">
        <w:rPr>
          <w:rFonts w:ascii="Times New Roman" w:hAnsi="Times New Roman"/>
          <w:sz w:val="24"/>
          <w:szCs w:val="24"/>
        </w:rPr>
        <w:t>Triada</w:t>
      </w:r>
      <w:proofErr w:type="spellEnd"/>
      <w:r w:rsidRPr="00F253DA">
        <w:rPr>
          <w:rFonts w:ascii="Times New Roman" w:hAnsi="Times New Roman"/>
          <w:sz w:val="24"/>
          <w:szCs w:val="24"/>
        </w:rPr>
        <w:t xml:space="preserve"> TV RCU53 – 1 шт.;</w:t>
      </w:r>
    </w:p>
    <w:p w14:paraId="5F78D615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телевизор LG 22ls3500 – 4 шт.;</w:t>
      </w:r>
    </w:p>
    <w:p w14:paraId="39B9DDFD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компьютеры на рабочих местах в кол-ве 9 шт.: процессор Intel Core i3, 3.1 ГГц / ОЗУ 4 Гб DDR3 / ПЗУ 500 Гб, монитор диагональ 18,5“ с матрицей TFT Philips 196V, клавиатура проводная, мышь оптическая проводная;</w:t>
      </w:r>
    </w:p>
    <w:p w14:paraId="2A85FE24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наушники – 5 шт.;</w:t>
      </w:r>
    </w:p>
    <w:p w14:paraId="71736CA3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lastRenderedPageBreak/>
        <w:t xml:space="preserve">- стойки телевизионные учебные с интегрированным осциллографом С1-72 – 4 шт.; </w:t>
      </w:r>
    </w:p>
    <w:p w14:paraId="741BA6F1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осциллограф С1-76 – 1 шт.;</w:t>
      </w:r>
    </w:p>
    <w:p w14:paraId="63E063F5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коммутатор D-</w:t>
      </w:r>
      <w:proofErr w:type="spellStart"/>
      <w:r w:rsidRPr="00F253DA">
        <w:rPr>
          <w:rFonts w:ascii="Times New Roman" w:hAnsi="Times New Roman"/>
          <w:sz w:val="24"/>
          <w:szCs w:val="24"/>
        </w:rPr>
        <w:t>link</w:t>
      </w:r>
      <w:proofErr w:type="spellEnd"/>
      <w:r w:rsidRPr="00F253DA">
        <w:rPr>
          <w:rFonts w:ascii="Times New Roman" w:hAnsi="Times New Roman"/>
          <w:sz w:val="24"/>
          <w:szCs w:val="24"/>
        </w:rPr>
        <w:t xml:space="preserve"> 1008D – 1 шт.;</w:t>
      </w:r>
    </w:p>
    <w:p w14:paraId="3267AA50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блок формирования сигналов – 2 шт.;</w:t>
      </w:r>
    </w:p>
    <w:p w14:paraId="4DFD7FA6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F253DA">
        <w:rPr>
          <w:rFonts w:ascii="Times New Roman" w:hAnsi="Times New Roman"/>
          <w:sz w:val="24"/>
          <w:szCs w:val="24"/>
        </w:rPr>
        <w:t xml:space="preserve">Рабочие места, оснащённые компьютерной техникой, подключены к сети «Интернет» и обеспечивающие доступ в электронную информационно-образовательную среду ХИИК </w:t>
      </w:r>
      <w:proofErr w:type="spellStart"/>
      <w:r w:rsidRPr="00F253DA">
        <w:rPr>
          <w:rFonts w:ascii="Times New Roman" w:hAnsi="Times New Roman"/>
          <w:sz w:val="24"/>
          <w:szCs w:val="24"/>
        </w:rPr>
        <w:t>СибГУТИ</w:t>
      </w:r>
      <w:proofErr w:type="spellEnd"/>
      <w:r w:rsidRPr="00F253DA">
        <w:rPr>
          <w:rFonts w:ascii="Times New Roman" w:hAnsi="Times New Roman"/>
          <w:sz w:val="24"/>
          <w:szCs w:val="24"/>
        </w:rPr>
        <w:t>.</w:t>
      </w:r>
      <w:r w:rsidRPr="00F253D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253DA">
        <w:rPr>
          <w:rFonts w:ascii="Times New Roman" w:eastAsia="Times New Roman" w:hAnsi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1116F32D" w14:textId="565A103C" w:rsidR="009608A6" w:rsidRPr="00F253DA" w:rsidRDefault="009608A6" w:rsidP="009608A6">
      <w:pPr>
        <w:widowControl w:val="0"/>
        <w:spacing w:after="0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253DA">
        <w:rPr>
          <w:noProof/>
          <w:sz w:val="24"/>
          <w:szCs w:val="24"/>
          <w:lang w:eastAsia="ru-RU"/>
        </w:rPr>
        <w:drawing>
          <wp:inline distT="0" distB="0" distL="0" distR="0" wp14:anchorId="7E5A3E1F" wp14:editId="169E6A20">
            <wp:extent cx="2914650" cy="2085975"/>
            <wp:effectExtent l="0" t="0" r="0" b="9525"/>
            <wp:docPr id="13" name="Рисунок 13" descr="C:\Users\нач. УМО\Desktop\02-04-2021_08-27-18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нач. УМО\Desktop\02-04-2021_08-27-18\IMG_4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3DA">
        <w:rPr>
          <w:noProof/>
          <w:sz w:val="24"/>
          <w:szCs w:val="24"/>
        </w:rPr>
        <w:t xml:space="preserve">   </w:t>
      </w:r>
      <w:r w:rsidRPr="00F253DA">
        <w:rPr>
          <w:noProof/>
          <w:sz w:val="24"/>
          <w:szCs w:val="24"/>
          <w:lang w:eastAsia="ru-RU"/>
        </w:rPr>
        <w:drawing>
          <wp:inline distT="0" distB="0" distL="0" distR="0" wp14:anchorId="670E192E" wp14:editId="4DB2B206">
            <wp:extent cx="3095625" cy="2085975"/>
            <wp:effectExtent l="0" t="0" r="9525" b="9525"/>
            <wp:docPr id="12" name="Рисунок 12" descr="C:\Users\нач. УМО\Desktop\02-04-2021_08-27-18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нач. УМО\Desktop\02-04-2021_08-27-18\IMG_4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BC018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Аудитория предназначена </w:t>
      </w:r>
      <w:r w:rsidRPr="00F253DA">
        <w:rPr>
          <w:rFonts w:ascii="Times New Roman" w:hAnsi="Times New Roman"/>
          <w:sz w:val="24"/>
          <w:szCs w:val="24"/>
          <w:lang w:eastAsia="ru-RU"/>
        </w:rPr>
        <w:t>для проведения занятий лабораторно-практического типа, курсового проектирования (выполнения курсовых работ)</w:t>
      </w:r>
      <w:r w:rsidRPr="00F253DA">
        <w:rPr>
          <w:rFonts w:ascii="Times New Roman" w:hAnsi="Times New Roman"/>
          <w:sz w:val="24"/>
          <w:szCs w:val="24"/>
        </w:rPr>
        <w:t xml:space="preserve"> по дисциплинам, представленным в таблице: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1"/>
        <w:gridCol w:w="6901"/>
        <w:gridCol w:w="1843"/>
      </w:tblGrid>
      <w:tr w:rsidR="009608A6" w:rsidRPr="00F253DA" w14:paraId="538A727E" w14:textId="77777777" w:rsidTr="00F3431F">
        <w:tc>
          <w:tcPr>
            <w:tcW w:w="0" w:type="auto"/>
            <w:shd w:val="clear" w:color="auto" w:fill="auto"/>
          </w:tcPr>
          <w:p w14:paraId="7E851BC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901" w:type="dxa"/>
            <w:shd w:val="clear" w:color="auto" w:fill="auto"/>
          </w:tcPr>
          <w:p w14:paraId="538790EF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1843" w:type="dxa"/>
            <w:shd w:val="clear" w:color="auto" w:fill="auto"/>
          </w:tcPr>
          <w:p w14:paraId="12D0138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</w:tr>
      <w:tr w:rsidR="009608A6" w:rsidRPr="00F253DA" w14:paraId="7226ACD3" w14:textId="77777777" w:rsidTr="00F3431F">
        <w:tc>
          <w:tcPr>
            <w:tcW w:w="0" w:type="auto"/>
            <w:shd w:val="clear" w:color="auto" w:fill="auto"/>
          </w:tcPr>
          <w:p w14:paraId="0157320E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0927F43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Устройства генерирования, формирования и передачи сигналов в защищенных системах радиосвязи</w:t>
            </w:r>
          </w:p>
        </w:tc>
        <w:tc>
          <w:tcPr>
            <w:tcW w:w="1843" w:type="dxa"/>
            <w:shd w:val="clear" w:color="auto" w:fill="auto"/>
          </w:tcPr>
          <w:p w14:paraId="5CD1A7F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226D28F" w14:textId="77777777" w:rsidTr="00F3431F">
        <w:tc>
          <w:tcPr>
            <w:tcW w:w="0" w:type="auto"/>
            <w:shd w:val="clear" w:color="auto" w:fill="auto"/>
          </w:tcPr>
          <w:p w14:paraId="50C1123D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  <w:vAlign w:val="center"/>
          </w:tcPr>
          <w:p w14:paraId="19E5841B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Устройства приема и обработки сигналов в защищенных системах радиосвязи</w:t>
            </w:r>
          </w:p>
        </w:tc>
        <w:tc>
          <w:tcPr>
            <w:tcW w:w="1843" w:type="dxa"/>
            <w:shd w:val="clear" w:color="auto" w:fill="auto"/>
          </w:tcPr>
          <w:p w14:paraId="1509C06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9864836" w14:textId="77777777" w:rsidTr="00F3431F">
        <w:tc>
          <w:tcPr>
            <w:tcW w:w="0" w:type="auto"/>
            <w:shd w:val="clear" w:color="auto" w:fill="auto"/>
          </w:tcPr>
          <w:p w14:paraId="1668990F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45C49783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Основы радиосвязи и телевидения</w:t>
            </w:r>
          </w:p>
        </w:tc>
        <w:tc>
          <w:tcPr>
            <w:tcW w:w="1843" w:type="dxa"/>
            <w:shd w:val="clear" w:color="auto" w:fill="auto"/>
          </w:tcPr>
          <w:p w14:paraId="21F545DF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571FE85" w14:textId="77777777" w:rsidTr="00F3431F">
        <w:tc>
          <w:tcPr>
            <w:tcW w:w="0" w:type="auto"/>
            <w:shd w:val="clear" w:color="auto" w:fill="auto"/>
          </w:tcPr>
          <w:p w14:paraId="0F8D3568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37469EF0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Схемотехника телекоммуникационных устройств</w:t>
            </w:r>
          </w:p>
        </w:tc>
        <w:tc>
          <w:tcPr>
            <w:tcW w:w="1843" w:type="dxa"/>
            <w:shd w:val="clear" w:color="auto" w:fill="auto"/>
          </w:tcPr>
          <w:p w14:paraId="2B4C33F5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0B55353" w14:textId="77777777" w:rsidTr="00F3431F">
        <w:tc>
          <w:tcPr>
            <w:tcW w:w="0" w:type="auto"/>
            <w:shd w:val="clear" w:color="auto" w:fill="auto"/>
          </w:tcPr>
          <w:p w14:paraId="213DF6DB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6133EE6C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Методы и средства измерений в телекоммуникационных системах</w:t>
            </w:r>
          </w:p>
        </w:tc>
        <w:tc>
          <w:tcPr>
            <w:tcW w:w="1843" w:type="dxa"/>
            <w:shd w:val="clear" w:color="auto" w:fill="auto"/>
          </w:tcPr>
          <w:p w14:paraId="204E8E4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81267D2" w14:textId="77777777" w:rsidTr="00F3431F">
        <w:tc>
          <w:tcPr>
            <w:tcW w:w="0" w:type="auto"/>
            <w:shd w:val="clear" w:color="auto" w:fill="auto"/>
          </w:tcPr>
          <w:p w14:paraId="474A5199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09292823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Электротехника, электроника и схемотехника</w:t>
            </w:r>
          </w:p>
        </w:tc>
        <w:tc>
          <w:tcPr>
            <w:tcW w:w="1843" w:type="dxa"/>
            <w:shd w:val="clear" w:color="auto" w:fill="auto"/>
          </w:tcPr>
          <w:p w14:paraId="0AF58595" w14:textId="77777777" w:rsidR="009608A6" w:rsidRPr="00F253DA" w:rsidRDefault="009608A6" w:rsidP="00F3431F">
            <w:pPr>
              <w:spacing w:after="160" w:line="259" w:lineRule="auto"/>
              <w:rPr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35FCA26" w14:textId="77777777" w:rsidTr="00F3431F">
        <w:tc>
          <w:tcPr>
            <w:tcW w:w="0" w:type="auto"/>
            <w:shd w:val="clear" w:color="auto" w:fill="auto"/>
          </w:tcPr>
          <w:p w14:paraId="452589BA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4C218561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Сети и системы радиосвязи и средства их информационной защиты</w:t>
            </w:r>
          </w:p>
        </w:tc>
        <w:tc>
          <w:tcPr>
            <w:tcW w:w="1843" w:type="dxa"/>
            <w:shd w:val="clear" w:color="auto" w:fill="auto"/>
          </w:tcPr>
          <w:p w14:paraId="3D06A7CA" w14:textId="77777777" w:rsidR="009608A6" w:rsidRPr="00F253DA" w:rsidRDefault="009608A6" w:rsidP="00F3431F">
            <w:pPr>
              <w:spacing w:after="160" w:line="259" w:lineRule="auto"/>
              <w:rPr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0E47EDD" w14:textId="77777777" w:rsidTr="00F3431F">
        <w:tc>
          <w:tcPr>
            <w:tcW w:w="0" w:type="auto"/>
            <w:shd w:val="clear" w:color="auto" w:fill="auto"/>
          </w:tcPr>
          <w:p w14:paraId="4CDADE82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0396FEB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Космические и наземные системы передачи</w:t>
            </w:r>
          </w:p>
        </w:tc>
        <w:tc>
          <w:tcPr>
            <w:tcW w:w="1843" w:type="dxa"/>
            <w:shd w:val="clear" w:color="auto" w:fill="auto"/>
          </w:tcPr>
          <w:p w14:paraId="52B76683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C5D247A" w14:textId="77777777" w:rsidTr="00F3431F">
        <w:tc>
          <w:tcPr>
            <w:tcW w:w="0" w:type="auto"/>
            <w:shd w:val="clear" w:color="auto" w:fill="auto"/>
          </w:tcPr>
          <w:p w14:paraId="38E3C4DE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150457A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Теория надежности</w:t>
            </w:r>
          </w:p>
        </w:tc>
        <w:tc>
          <w:tcPr>
            <w:tcW w:w="1843" w:type="dxa"/>
            <w:shd w:val="clear" w:color="auto" w:fill="auto"/>
          </w:tcPr>
          <w:p w14:paraId="62A3AE28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FCD711C" w14:textId="77777777" w:rsidTr="00F3431F">
        <w:tc>
          <w:tcPr>
            <w:tcW w:w="0" w:type="auto"/>
            <w:shd w:val="clear" w:color="auto" w:fill="auto"/>
          </w:tcPr>
          <w:p w14:paraId="5C4D1E08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1585FE36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Основы радиосвязи и телевидения</w:t>
            </w:r>
          </w:p>
        </w:tc>
        <w:tc>
          <w:tcPr>
            <w:tcW w:w="1843" w:type="dxa"/>
            <w:shd w:val="clear" w:color="auto" w:fill="auto"/>
          </w:tcPr>
          <w:p w14:paraId="50762745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BC4C487" w14:textId="77777777" w:rsidTr="00F3431F">
        <w:tc>
          <w:tcPr>
            <w:tcW w:w="0" w:type="auto"/>
            <w:shd w:val="clear" w:color="auto" w:fill="auto"/>
          </w:tcPr>
          <w:p w14:paraId="6779205A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2CDB0D1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Распространение сигналов и помех в сетях радиосвязи</w:t>
            </w:r>
          </w:p>
        </w:tc>
        <w:tc>
          <w:tcPr>
            <w:tcW w:w="1843" w:type="dxa"/>
            <w:shd w:val="clear" w:color="auto" w:fill="auto"/>
          </w:tcPr>
          <w:p w14:paraId="6A91F083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C5DC401" w14:textId="77777777" w:rsidTr="00F3431F">
        <w:tc>
          <w:tcPr>
            <w:tcW w:w="0" w:type="auto"/>
            <w:shd w:val="clear" w:color="auto" w:fill="auto"/>
          </w:tcPr>
          <w:p w14:paraId="46B4614F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1105EDB1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Сети и системы радиосвязи и методы их защиты</w:t>
            </w:r>
          </w:p>
        </w:tc>
        <w:tc>
          <w:tcPr>
            <w:tcW w:w="1843" w:type="dxa"/>
            <w:shd w:val="clear" w:color="auto" w:fill="auto"/>
          </w:tcPr>
          <w:p w14:paraId="2B7C588C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D42DB07" w14:textId="77777777" w:rsidTr="00F3431F">
        <w:tc>
          <w:tcPr>
            <w:tcW w:w="0" w:type="auto"/>
            <w:shd w:val="clear" w:color="auto" w:fill="auto"/>
          </w:tcPr>
          <w:p w14:paraId="14354FB4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</w:tcPr>
          <w:p w14:paraId="5C3F711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Сети и системы радиосвязи</w:t>
            </w:r>
          </w:p>
        </w:tc>
        <w:tc>
          <w:tcPr>
            <w:tcW w:w="1843" w:type="dxa"/>
            <w:shd w:val="clear" w:color="auto" w:fill="auto"/>
          </w:tcPr>
          <w:p w14:paraId="08E2BB9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36F3C3B" w14:textId="77777777" w:rsidTr="00F3431F">
        <w:tc>
          <w:tcPr>
            <w:tcW w:w="0" w:type="auto"/>
            <w:shd w:val="clear" w:color="auto" w:fill="auto"/>
          </w:tcPr>
          <w:p w14:paraId="08D99993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  <w:vAlign w:val="center"/>
          </w:tcPr>
          <w:p w14:paraId="1EE563F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Цифровая обработка сигналов</w:t>
            </w:r>
          </w:p>
        </w:tc>
        <w:tc>
          <w:tcPr>
            <w:tcW w:w="1843" w:type="dxa"/>
            <w:shd w:val="clear" w:color="auto" w:fill="auto"/>
          </w:tcPr>
          <w:p w14:paraId="613899C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6BFAE7C" w14:textId="77777777" w:rsidTr="00F3431F">
        <w:tc>
          <w:tcPr>
            <w:tcW w:w="0" w:type="auto"/>
            <w:shd w:val="clear" w:color="auto" w:fill="auto"/>
          </w:tcPr>
          <w:p w14:paraId="6D668955" w14:textId="77777777" w:rsidR="009608A6" w:rsidRPr="00F253DA" w:rsidRDefault="009608A6" w:rsidP="009608A6">
            <w:pPr>
              <w:numPr>
                <w:ilvl w:val="0"/>
                <w:numId w:val="2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1" w:type="dxa"/>
            <w:shd w:val="clear" w:color="auto" w:fill="auto"/>
            <w:vAlign w:val="center"/>
          </w:tcPr>
          <w:p w14:paraId="11AF834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Цифровые системы передачи</w:t>
            </w:r>
          </w:p>
        </w:tc>
        <w:tc>
          <w:tcPr>
            <w:tcW w:w="1843" w:type="dxa"/>
            <w:shd w:val="clear" w:color="auto" w:fill="auto"/>
          </w:tcPr>
          <w:p w14:paraId="154C2F4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</w:tbl>
    <w:p w14:paraId="22959B26" w14:textId="77777777" w:rsidR="009608A6" w:rsidRPr="00F253DA" w:rsidRDefault="009608A6" w:rsidP="009608A6">
      <w:pPr>
        <w:spacing w:before="120" w:after="120" w:line="240" w:lineRule="auto"/>
        <w:jc w:val="center"/>
        <w:outlineLvl w:val="3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  <w:r w:rsidRPr="00F253DA">
        <w:rPr>
          <w:rFonts w:ascii="Times New Roman" w:eastAsia="Arial Unicode MS" w:hAnsi="Times New Roman"/>
          <w:b/>
          <w:i/>
          <w:sz w:val="24"/>
          <w:szCs w:val="24"/>
          <w:lang w:eastAsia="ru-RU"/>
        </w:rPr>
        <w:t>Лаборатория «Автоматической электросвязи» (ауд. 1-403)</w:t>
      </w: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6662"/>
      </w:tblGrid>
      <w:tr w:rsidR="009608A6" w:rsidRPr="00F253DA" w14:paraId="4A4311AC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606DBAF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CA9D45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9608A6" w:rsidRPr="00F253DA" w14:paraId="0C5AD21E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0A09E335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Рабочих мест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85E151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11</w:t>
            </w:r>
          </w:p>
        </w:tc>
      </w:tr>
      <w:tr w:rsidR="009608A6" w:rsidRPr="00F253DA" w14:paraId="11464F87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133B916F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Максимальная вместимость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F46FC3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22</w:t>
            </w: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9608A6" w:rsidRPr="00F253DA" w14:paraId="18D0DE60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5165B29A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Тип помещения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5819F8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аудитория для проведения занятий лабораторно-практического типа, курсового проектирования (выполнения курсовых работ)</w:t>
            </w:r>
          </w:p>
        </w:tc>
      </w:tr>
      <w:tr w:rsidR="009608A6" w:rsidRPr="00F253DA" w14:paraId="6389BFCD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1FEFB96E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с применением ДОТ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AA97F6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</w:tbl>
    <w:p w14:paraId="36900173" w14:textId="77777777" w:rsidR="009608A6" w:rsidRPr="00F253DA" w:rsidRDefault="009608A6" w:rsidP="009608A6">
      <w:pPr>
        <w:spacing w:after="0" w:line="259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D947AC8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3DA">
        <w:rPr>
          <w:rFonts w:ascii="Times New Roman" w:hAnsi="Times New Roman"/>
          <w:sz w:val="24"/>
          <w:szCs w:val="24"/>
          <w:lang w:eastAsia="ru-RU"/>
        </w:rPr>
        <w:t>Лаборатория оснащена:</w:t>
      </w:r>
    </w:p>
    <w:p w14:paraId="54373AF9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рабочее место преподавателя, оснащенное персональным компьютером; </w:t>
      </w:r>
    </w:p>
    <w:p w14:paraId="65DE4702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экран; </w:t>
      </w:r>
    </w:p>
    <w:p w14:paraId="1B570ECA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доска; </w:t>
      </w:r>
    </w:p>
    <w:p w14:paraId="75DF26E8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специализированная учебная мебель.</w:t>
      </w:r>
    </w:p>
    <w:p w14:paraId="0CE49615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Технические средства обучения:</w:t>
      </w:r>
    </w:p>
    <w:p w14:paraId="385E6A96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  - компьютеры на рабочих местах в кол-ве 10 шт.:</w:t>
      </w:r>
    </w:p>
    <w:p w14:paraId="192BD6DC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 - процессоры </w:t>
      </w:r>
      <w:r w:rsidRPr="00F253DA">
        <w:rPr>
          <w:rFonts w:ascii="Times New Roman" w:hAnsi="Times New Roman"/>
          <w:sz w:val="24"/>
          <w:szCs w:val="24"/>
          <w:lang w:val="en-US"/>
        </w:rPr>
        <w:t>Intel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Pentium</w:t>
      </w:r>
      <w:r w:rsidRPr="00F253DA">
        <w:rPr>
          <w:rFonts w:ascii="Times New Roman" w:hAnsi="Times New Roman"/>
          <w:sz w:val="24"/>
          <w:szCs w:val="24"/>
        </w:rPr>
        <w:t xml:space="preserve"> 4 3.0 и 3,06 </w:t>
      </w:r>
      <w:r w:rsidRPr="00F253DA">
        <w:rPr>
          <w:rFonts w:ascii="Times New Roman" w:hAnsi="Times New Roman"/>
          <w:sz w:val="24"/>
          <w:szCs w:val="24"/>
          <w:lang w:val="en-US"/>
        </w:rPr>
        <w:t>GHz</w:t>
      </w:r>
      <w:r w:rsidRPr="00F253DA">
        <w:rPr>
          <w:rFonts w:ascii="Times New Roman" w:hAnsi="Times New Roman"/>
          <w:sz w:val="24"/>
          <w:szCs w:val="24"/>
        </w:rPr>
        <w:t xml:space="preserve">, ОЗУ 2048 </w:t>
      </w:r>
      <w:r w:rsidRPr="00F253DA">
        <w:rPr>
          <w:rFonts w:ascii="Times New Roman" w:hAnsi="Times New Roman"/>
          <w:sz w:val="24"/>
          <w:szCs w:val="24"/>
          <w:lang w:val="en-US"/>
        </w:rPr>
        <w:t>MB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DDR</w:t>
      </w:r>
      <w:r w:rsidRPr="00F253DA">
        <w:rPr>
          <w:rFonts w:ascii="Times New Roman" w:hAnsi="Times New Roman"/>
          <w:sz w:val="24"/>
          <w:szCs w:val="24"/>
        </w:rPr>
        <w:t xml:space="preserve">, ЖД 500 </w:t>
      </w:r>
      <w:r w:rsidRPr="00F253DA">
        <w:rPr>
          <w:rFonts w:ascii="Times New Roman" w:hAnsi="Times New Roman"/>
          <w:sz w:val="24"/>
          <w:szCs w:val="24"/>
          <w:lang w:val="en-US"/>
        </w:rPr>
        <w:t>Gb</w:t>
      </w:r>
      <w:r w:rsidRPr="00F253DA">
        <w:rPr>
          <w:rFonts w:ascii="Times New Roman" w:hAnsi="Times New Roman"/>
          <w:sz w:val="24"/>
          <w:szCs w:val="24"/>
        </w:rPr>
        <w:t xml:space="preserve">, монитор диагональ 17” с матрицей </w:t>
      </w:r>
      <w:r w:rsidRPr="00F253DA">
        <w:rPr>
          <w:rFonts w:ascii="Times New Roman" w:hAnsi="Times New Roman"/>
          <w:sz w:val="24"/>
          <w:szCs w:val="24"/>
          <w:lang w:val="en-US"/>
        </w:rPr>
        <w:t>TFT</w:t>
      </w:r>
      <w:r w:rsidRPr="00F253DA">
        <w:rPr>
          <w:rFonts w:ascii="Times New Roman" w:hAnsi="Times New Roman"/>
          <w:sz w:val="24"/>
          <w:szCs w:val="24"/>
        </w:rPr>
        <w:t>, клавиатура проводная, мышь оптическая проводная;</w:t>
      </w:r>
    </w:p>
    <w:p w14:paraId="41DE6BA5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локальная сеть (структурированная кабельная система (СКС)) на 10 рабочих мест (телефония, локальная сеть, электропитание);</w:t>
      </w:r>
    </w:p>
    <w:p w14:paraId="0CD47BDA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Оборудование для выполнения учебных лабораторных и практических работ:</w:t>
      </w:r>
    </w:p>
    <w:p w14:paraId="4EA004AE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  <w:lang w:val="en-US"/>
        </w:rPr>
        <w:t xml:space="preserve">Cisco catalyst 2950 – 12 – 1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 xml:space="preserve">.; </w:t>
      </w:r>
    </w:p>
    <w:p w14:paraId="6BE060AC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  <w:lang w:val="en-US"/>
        </w:rPr>
        <w:t xml:space="preserve">Allied Telesis AT-8026T – 1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 xml:space="preserve">.; </w:t>
      </w:r>
    </w:p>
    <w:p w14:paraId="19E9A20B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Коммутатор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ATM Marconi ASX-200BX – 1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>.;</w:t>
      </w:r>
    </w:p>
    <w:p w14:paraId="32FA47B4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  <w:lang w:val="en-US"/>
        </w:rPr>
        <w:t>IP-</w:t>
      </w:r>
      <w:r w:rsidRPr="00F253DA">
        <w:rPr>
          <w:rFonts w:ascii="Times New Roman" w:hAnsi="Times New Roman"/>
          <w:sz w:val="24"/>
          <w:szCs w:val="24"/>
        </w:rPr>
        <w:t>телефоны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DPH140S – 5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 xml:space="preserve">.; </w:t>
      </w:r>
    </w:p>
    <w:p w14:paraId="469D97B6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Веб</w:t>
      </w:r>
      <w:r w:rsidRPr="00F253DA">
        <w:rPr>
          <w:rFonts w:ascii="Times New Roman" w:hAnsi="Times New Roman"/>
          <w:sz w:val="24"/>
          <w:szCs w:val="24"/>
          <w:lang w:val="en-US"/>
        </w:rPr>
        <w:t>-</w:t>
      </w:r>
      <w:r w:rsidRPr="00F253DA">
        <w:rPr>
          <w:rFonts w:ascii="Times New Roman" w:hAnsi="Times New Roman"/>
          <w:sz w:val="24"/>
          <w:szCs w:val="24"/>
        </w:rPr>
        <w:t>камеры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Logitech – 10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>.;</w:t>
      </w:r>
    </w:p>
    <w:p w14:paraId="26D1FA5C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Колонки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Micro lab flat – 10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>.;</w:t>
      </w:r>
    </w:p>
    <w:p w14:paraId="607E5BB5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Телекоммуникационная стойка ЦМО 19 дюймов 42 </w:t>
      </w:r>
      <w:r w:rsidRPr="00F253DA">
        <w:rPr>
          <w:rFonts w:ascii="Times New Roman" w:hAnsi="Times New Roman"/>
          <w:sz w:val="24"/>
          <w:szCs w:val="24"/>
          <w:lang w:val="en-US"/>
        </w:rPr>
        <w:t>Unite</w:t>
      </w:r>
      <w:r w:rsidRPr="00F253DA">
        <w:rPr>
          <w:rFonts w:ascii="Times New Roman" w:hAnsi="Times New Roman"/>
          <w:sz w:val="24"/>
          <w:szCs w:val="24"/>
        </w:rPr>
        <w:t xml:space="preserve"> – 1 шт.;</w:t>
      </w:r>
    </w:p>
    <w:p w14:paraId="6A91291C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Сервер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253DA">
        <w:rPr>
          <w:rFonts w:ascii="Times New Roman" w:hAnsi="Times New Roman"/>
          <w:sz w:val="24"/>
          <w:szCs w:val="24"/>
          <w:lang w:val="en-US"/>
        </w:rPr>
        <w:t>Kraftway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 xml:space="preserve"> GEG Express ISP ES23;</w:t>
      </w:r>
    </w:p>
    <w:p w14:paraId="5DE308C3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Коммутатор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FORE systems ASX-200BX – 2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>.;</w:t>
      </w:r>
    </w:p>
    <w:p w14:paraId="69D408C3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Коммутатор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Marconi ASX-200BX – 5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>.;</w:t>
      </w:r>
    </w:p>
    <w:p w14:paraId="06611E93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Коммутатор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Cisco catalyst WS-C2924M-XL-EN – 4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>.;</w:t>
      </w:r>
    </w:p>
    <w:p w14:paraId="56DE98EF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Коммутатор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FORE systems TNX-210AC – 2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>.;</w:t>
      </w:r>
    </w:p>
    <w:p w14:paraId="349DF71F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Коммутатор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FORE systems ASX-200BX- 1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>.;</w:t>
      </w:r>
    </w:p>
    <w:p w14:paraId="2B1E2220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Коммутатор </w:t>
      </w:r>
      <w:r w:rsidRPr="00F253DA">
        <w:rPr>
          <w:rFonts w:ascii="Times New Roman" w:hAnsi="Times New Roman"/>
          <w:sz w:val="24"/>
          <w:szCs w:val="24"/>
          <w:lang w:val="en-US"/>
        </w:rPr>
        <w:t>Cisco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catalyst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c</w:t>
      </w:r>
      <w:r w:rsidRPr="00F253DA">
        <w:rPr>
          <w:rFonts w:ascii="Times New Roman" w:hAnsi="Times New Roman"/>
          <w:sz w:val="24"/>
          <w:szCs w:val="24"/>
        </w:rPr>
        <w:t xml:space="preserve">4500 </w:t>
      </w:r>
      <w:r w:rsidRPr="00F253DA">
        <w:rPr>
          <w:rFonts w:ascii="Times New Roman" w:hAnsi="Times New Roman"/>
          <w:sz w:val="24"/>
          <w:szCs w:val="24"/>
          <w:lang w:val="en-US"/>
        </w:rPr>
        <w:t>M</w:t>
      </w:r>
      <w:r w:rsidRPr="00F253DA">
        <w:rPr>
          <w:rFonts w:ascii="Times New Roman" w:hAnsi="Times New Roman"/>
          <w:sz w:val="24"/>
          <w:szCs w:val="24"/>
        </w:rPr>
        <w:t>+ - 1 шт.;</w:t>
      </w:r>
    </w:p>
    <w:p w14:paraId="3E0FF280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Коммутатор </w:t>
      </w:r>
      <w:r w:rsidRPr="00F253DA">
        <w:rPr>
          <w:rFonts w:ascii="Times New Roman" w:hAnsi="Times New Roman"/>
          <w:sz w:val="24"/>
          <w:szCs w:val="24"/>
          <w:lang w:val="en-US"/>
        </w:rPr>
        <w:t>Cisco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catalyst</w:t>
      </w:r>
      <w:r w:rsidRPr="00F253DA">
        <w:rPr>
          <w:rFonts w:ascii="Times New Roman" w:hAnsi="Times New Roman"/>
          <w:sz w:val="24"/>
          <w:szCs w:val="24"/>
        </w:rPr>
        <w:t xml:space="preserve"> 7507 – 1 шт.; </w:t>
      </w:r>
    </w:p>
    <w:p w14:paraId="04D70048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Коммутатор </w:t>
      </w:r>
      <w:r w:rsidRPr="00F253DA">
        <w:rPr>
          <w:rFonts w:ascii="Times New Roman" w:hAnsi="Times New Roman"/>
          <w:sz w:val="24"/>
          <w:szCs w:val="24"/>
          <w:lang w:val="en-US"/>
        </w:rPr>
        <w:t>Cisco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catalyst</w:t>
      </w:r>
      <w:r w:rsidRPr="00F253DA">
        <w:rPr>
          <w:rFonts w:ascii="Times New Roman" w:hAnsi="Times New Roman"/>
          <w:sz w:val="24"/>
          <w:szCs w:val="24"/>
        </w:rPr>
        <w:t xml:space="preserve"> 2522 – 1 шт.;</w:t>
      </w:r>
    </w:p>
    <w:p w14:paraId="47326D39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Коммутатор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Cisco catalyst WSC2924M-XL-EN – 2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 xml:space="preserve">., </w:t>
      </w:r>
    </w:p>
    <w:p w14:paraId="7494FDD8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Коммутатор </w:t>
      </w:r>
      <w:r w:rsidRPr="00F253DA">
        <w:rPr>
          <w:rFonts w:ascii="Times New Roman" w:hAnsi="Times New Roman"/>
          <w:sz w:val="24"/>
          <w:szCs w:val="24"/>
          <w:lang w:val="en-US"/>
        </w:rPr>
        <w:t>Accelerated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AN</w:t>
      </w:r>
      <w:r w:rsidRPr="00F253DA">
        <w:rPr>
          <w:rFonts w:ascii="Times New Roman" w:hAnsi="Times New Roman"/>
          <w:sz w:val="24"/>
          <w:szCs w:val="24"/>
        </w:rPr>
        <w:t>3204 – 2 шт.;</w:t>
      </w:r>
    </w:p>
    <w:p w14:paraId="12DB3504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Стационарные аналоговые телефоны – 3 шт.;</w:t>
      </w:r>
    </w:p>
    <w:p w14:paraId="7E8DA381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Модемы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U.S. Robotics usr413453-var-20 – 2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>.;</w:t>
      </w:r>
    </w:p>
    <w:p w14:paraId="1AC68FE4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Принтер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HP LaserJet 1022n – 1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 xml:space="preserve">.; </w:t>
      </w:r>
    </w:p>
    <w:p w14:paraId="4E8AD367" w14:textId="77777777" w:rsidR="009608A6" w:rsidRPr="00F253DA" w:rsidRDefault="009608A6" w:rsidP="009608A6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F253DA">
        <w:rPr>
          <w:rFonts w:ascii="Times New Roman" w:hAnsi="Times New Roman"/>
          <w:sz w:val="24"/>
          <w:szCs w:val="24"/>
        </w:rPr>
        <w:t>Принтер</w:t>
      </w:r>
      <w:r w:rsidRPr="00F253DA">
        <w:rPr>
          <w:rFonts w:ascii="Times New Roman" w:hAnsi="Times New Roman"/>
          <w:sz w:val="24"/>
          <w:szCs w:val="24"/>
          <w:lang w:val="en-US"/>
        </w:rPr>
        <w:t xml:space="preserve"> Epson LQ100 – 1 </w:t>
      </w:r>
      <w:proofErr w:type="spellStart"/>
      <w:r w:rsidRPr="00F253DA">
        <w:rPr>
          <w:rFonts w:ascii="Times New Roman" w:hAnsi="Times New Roman"/>
          <w:sz w:val="24"/>
          <w:szCs w:val="24"/>
        </w:rPr>
        <w:t>шт</w:t>
      </w:r>
      <w:proofErr w:type="spellEnd"/>
      <w:r w:rsidRPr="00F253DA">
        <w:rPr>
          <w:rFonts w:ascii="Times New Roman" w:hAnsi="Times New Roman"/>
          <w:sz w:val="24"/>
          <w:szCs w:val="24"/>
          <w:lang w:val="en-US"/>
        </w:rPr>
        <w:t>.</w:t>
      </w:r>
    </w:p>
    <w:p w14:paraId="3EDCEB63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lastRenderedPageBreak/>
        <w:t xml:space="preserve">Рабочие места, оснащённые компьютерной техникой, подключены к сети «Интернет» и обеспечивающие доступ в электронную информационно-образовательную среду ХИИК </w:t>
      </w:r>
      <w:proofErr w:type="spellStart"/>
      <w:r w:rsidRPr="00F253DA">
        <w:rPr>
          <w:rFonts w:ascii="Times New Roman" w:hAnsi="Times New Roman"/>
          <w:sz w:val="24"/>
          <w:szCs w:val="24"/>
        </w:rPr>
        <w:t>СибГУТИ</w:t>
      </w:r>
      <w:proofErr w:type="spellEnd"/>
      <w:r w:rsidRPr="00F253DA">
        <w:rPr>
          <w:rFonts w:ascii="Times New Roman" w:hAnsi="Times New Roman"/>
          <w:sz w:val="24"/>
          <w:szCs w:val="24"/>
        </w:rPr>
        <w:t>. При необходимости для проведения занятий аудитория может оснащаться звуковыми колонками.</w:t>
      </w:r>
    </w:p>
    <w:p w14:paraId="3C3F0E0E" w14:textId="77777777" w:rsidR="009608A6" w:rsidRPr="00F253DA" w:rsidRDefault="009608A6" w:rsidP="009608A6">
      <w:pPr>
        <w:spacing w:after="160" w:line="360" w:lineRule="auto"/>
        <w:jc w:val="both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608A6" w:rsidRPr="00F253DA" w14:paraId="01C8539A" w14:textId="77777777" w:rsidTr="00F3431F">
        <w:tc>
          <w:tcPr>
            <w:tcW w:w="4672" w:type="dxa"/>
            <w:shd w:val="clear" w:color="auto" w:fill="auto"/>
          </w:tcPr>
          <w:p w14:paraId="5A0B07CD" w14:textId="55198762" w:rsidR="009608A6" w:rsidRPr="00F253DA" w:rsidRDefault="009608A6" w:rsidP="00F3431F">
            <w:pPr>
              <w:spacing w:after="160" w:line="259" w:lineRule="auto"/>
              <w:rPr>
                <w:lang w:eastAsia="ru-RU"/>
              </w:rPr>
            </w:pPr>
            <w:r w:rsidRPr="00F253D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9BA4AD8" wp14:editId="6127F61C">
                  <wp:simplePos x="0" y="0"/>
                  <wp:positionH relativeFrom="margin">
                    <wp:posOffset>535305</wp:posOffset>
                  </wp:positionH>
                  <wp:positionV relativeFrom="margin">
                    <wp:posOffset>270510</wp:posOffset>
                  </wp:positionV>
                  <wp:extent cx="2118360" cy="2550795"/>
                  <wp:effectExtent l="0" t="0" r="0" b="190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55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  <w:shd w:val="clear" w:color="auto" w:fill="auto"/>
          </w:tcPr>
          <w:p w14:paraId="74371FB5" w14:textId="4D5A8118" w:rsidR="009608A6" w:rsidRPr="00F253DA" w:rsidRDefault="009608A6" w:rsidP="00F3431F">
            <w:pPr>
              <w:spacing w:after="160" w:line="259" w:lineRule="auto"/>
              <w:rPr>
                <w:lang w:eastAsia="ru-RU"/>
              </w:rPr>
            </w:pPr>
            <w:r w:rsidRPr="00F253D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D5F585" wp14:editId="704976AB">
                  <wp:simplePos x="0" y="0"/>
                  <wp:positionH relativeFrom="margin">
                    <wp:posOffset>296545</wp:posOffset>
                  </wp:positionH>
                  <wp:positionV relativeFrom="margin">
                    <wp:posOffset>232410</wp:posOffset>
                  </wp:positionV>
                  <wp:extent cx="2034540" cy="2550160"/>
                  <wp:effectExtent l="0" t="0" r="3810" b="254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3BDD56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Аудитория предназначена </w:t>
      </w:r>
      <w:r w:rsidRPr="00F253DA">
        <w:rPr>
          <w:rFonts w:ascii="Times New Roman" w:hAnsi="Times New Roman"/>
          <w:sz w:val="24"/>
          <w:szCs w:val="24"/>
          <w:lang w:eastAsia="ru-RU"/>
        </w:rPr>
        <w:t>для проведения занятий лабораторно-практического типа, курсового проектирования (выполнения курсовых работ)</w:t>
      </w:r>
      <w:r w:rsidRPr="00F253DA">
        <w:rPr>
          <w:rFonts w:ascii="Times New Roman" w:hAnsi="Times New Roman"/>
          <w:sz w:val="24"/>
          <w:szCs w:val="24"/>
        </w:rPr>
        <w:t xml:space="preserve"> по дисциплинам, представленным в таблице: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951"/>
        <w:gridCol w:w="1985"/>
      </w:tblGrid>
      <w:tr w:rsidR="009608A6" w:rsidRPr="00F253DA" w14:paraId="6429DEEF" w14:textId="77777777" w:rsidTr="00F3431F">
        <w:tc>
          <w:tcPr>
            <w:tcW w:w="562" w:type="dxa"/>
            <w:shd w:val="clear" w:color="auto" w:fill="auto"/>
          </w:tcPr>
          <w:p w14:paraId="7CA7146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951" w:type="dxa"/>
            <w:shd w:val="clear" w:color="auto" w:fill="auto"/>
          </w:tcPr>
          <w:p w14:paraId="30C643A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1985" w:type="dxa"/>
            <w:shd w:val="clear" w:color="auto" w:fill="auto"/>
          </w:tcPr>
          <w:p w14:paraId="411F2DB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</w:tr>
      <w:tr w:rsidR="009608A6" w:rsidRPr="00F253DA" w14:paraId="64139EEB" w14:textId="77777777" w:rsidTr="00F3431F">
        <w:tc>
          <w:tcPr>
            <w:tcW w:w="562" w:type="dxa"/>
            <w:shd w:val="clear" w:color="auto" w:fill="auto"/>
          </w:tcPr>
          <w:p w14:paraId="355A50AA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64D55B6D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Системы коммутации</w:t>
            </w:r>
          </w:p>
        </w:tc>
        <w:tc>
          <w:tcPr>
            <w:tcW w:w="1985" w:type="dxa"/>
            <w:shd w:val="clear" w:color="auto" w:fill="auto"/>
          </w:tcPr>
          <w:p w14:paraId="6821645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83D415A" w14:textId="77777777" w:rsidTr="00F3431F">
        <w:tc>
          <w:tcPr>
            <w:tcW w:w="562" w:type="dxa"/>
            <w:shd w:val="clear" w:color="auto" w:fill="auto"/>
          </w:tcPr>
          <w:p w14:paraId="5FC48F7C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  <w:vAlign w:val="center"/>
          </w:tcPr>
          <w:p w14:paraId="12C17A6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Беспроводной широкополосный доступ</w:t>
            </w:r>
          </w:p>
        </w:tc>
        <w:tc>
          <w:tcPr>
            <w:tcW w:w="1985" w:type="dxa"/>
            <w:shd w:val="clear" w:color="auto" w:fill="auto"/>
          </w:tcPr>
          <w:p w14:paraId="238108D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6AE79ED" w14:textId="77777777" w:rsidTr="00F3431F">
        <w:tc>
          <w:tcPr>
            <w:tcW w:w="562" w:type="dxa"/>
            <w:shd w:val="clear" w:color="auto" w:fill="auto"/>
          </w:tcPr>
          <w:p w14:paraId="5100EF56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2BEAA7AF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Сети связи</w:t>
            </w:r>
          </w:p>
        </w:tc>
        <w:tc>
          <w:tcPr>
            <w:tcW w:w="1985" w:type="dxa"/>
            <w:shd w:val="clear" w:color="auto" w:fill="auto"/>
          </w:tcPr>
          <w:p w14:paraId="642FBE90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43D9AF4" w14:textId="77777777" w:rsidTr="00F3431F">
        <w:tc>
          <w:tcPr>
            <w:tcW w:w="562" w:type="dxa"/>
            <w:shd w:val="clear" w:color="auto" w:fill="auto"/>
          </w:tcPr>
          <w:p w14:paraId="3E8823E2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07D5641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Сети связи и системы коммутации</w:t>
            </w:r>
          </w:p>
        </w:tc>
        <w:tc>
          <w:tcPr>
            <w:tcW w:w="1985" w:type="dxa"/>
            <w:shd w:val="clear" w:color="auto" w:fill="auto"/>
          </w:tcPr>
          <w:p w14:paraId="206D17FA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242D762" w14:textId="77777777" w:rsidTr="00F3431F">
        <w:tc>
          <w:tcPr>
            <w:tcW w:w="562" w:type="dxa"/>
            <w:shd w:val="clear" w:color="auto" w:fill="auto"/>
          </w:tcPr>
          <w:p w14:paraId="1A6E40E9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12BCDBF3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Протоколы и интерфейсы в телекоммуникационных системах</w:t>
            </w:r>
          </w:p>
        </w:tc>
        <w:tc>
          <w:tcPr>
            <w:tcW w:w="1985" w:type="dxa"/>
            <w:shd w:val="clear" w:color="auto" w:fill="auto"/>
          </w:tcPr>
          <w:p w14:paraId="724EC0A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D7F24CC" w14:textId="77777777" w:rsidTr="00F3431F">
        <w:trPr>
          <w:trHeight w:val="233"/>
        </w:trPr>
        <w:tc>
          <w:tcPr>
            <w:tcW w:w="562" w:type="dxa"/>
            <w:shd w:val="clear" w:color="auto" w:fill="auto"/>
          </w:tcPr>
          <w:p w14:paraId="694DB453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650BB94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Основы построения инфокоммуникационных систем и сетей</w:t>
            </w:r>
          </w:p>
        </w:tc>
        <w:tc>
          <w:tcPr>
            <w:tcW w:w="1985" w:type="dxa"/>
            <w:shd w:val="clear" w:color="auto" w:fill="auto"/>
          </w:tcPr>
          <w:p w14:paraId="0DD0C76C" w14:textId="77777777" w:rsidR="009608A6" w:rsidRPr="00F253DA" w:rsidRDefault="009608A6" w:rsidP="00F3431F">
            <w:pPr>
              <w:spacing w:after="160" w:line="259" w:lineRule="auto"/>
              <w:rPr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D88BD5F" w14:textId="77777777" w:rsidTr="00F3431F">
        <w:trPr>
          <w:trHeight w:val="58"/>
        </w:trPr>
        <w:tc>
          <w:tcPr>
            <w:tcW w:w="562" w:type="dxa"/>
            <w:shd w:val="clear" w:color="auto" w:fill="auto"/>
          </w:tcPr>
          <w:p w14:paraId="31B3602E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497D95C8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 xml:space="preserve">Теория </w:t>
            </w:r>
            <w:proofErr w:type="spellStart"/>
            <w:r w:rsidRPr="00F253DA">
              <w:rPr>
                <w:rFonts w:ascii="Times New Roman" w:hAnsi="Times New Roman"/>
                <w:sz w:val="24"/>
                <w:szCs w:val="24"/>
              </w:rPr>
              <w:t>телетрафика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71E80806" w14:textId="77777777" w:rsidR="009608A6" w:rsidRPr="00F253DA" w:rsidRDefault="009608A6" w:rsidP="00F3431F">
            <w:pPr>
              <w:spacing w:after="160" w:line="259" w:lineRule="auto"/>
              <w:rPr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2F5ABFC" w14:textId="77777777" w:rsidTr="00F3431F">
        <w:tc>
          <w:tcPr>
            <w:tcW w:w="562" w:type="dxa"/>
            <w:shd w:val="clear" w:color="auto" w:fill="auto"/>
          </w:tcPr>
          <w:p w14:paraId="31D5D4A2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734B0CB6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Основы сетей передачи данных</w:t>
            </w:r>
          </w:p>
        </w:tc>
        <w:tc>
          <w:tcPr>
            <w:tcW w:w="1985" w:type="dxa"/>
            <w:shd w:val="clear" w:color="auto" w:fill="auto"/>
          </w:tcPr>
          <w:p w14:paraId="2133955C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B3FEAD8" w14:textId="77777777" w:rsidTr="00F3431F">
        <w:tc>
          <w:tcPr>
            <w:tcW w:w="562" w:type="dxa"/>
            <w:shd w:val="clear" w:color="auto" w:fill="auto"/>
          </w:tcPr>
          <w:p w14:paraId="35D3B9EA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169017E8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Протоколы компьютерных сетей</w:t>
            </w:r>
          </w:p>
        </w:tc>
        <w:tc>
          <w:tcPr>
            <w:tcW w:w="1985" w:type="dxa"/>
            <w:shd w:val="clear" w:color="auto" w:fill="auto"/>
          </w:tcPr>
          <w:p w14:paraId="30F1E73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AEEC3EF" w14:textId="77777777" w:rsidTr="00F3431F">
        <w:tc>
          <w:tcPr>
            <w:tcW w:w="562" w:type="dxa"/>
            <w:shd w:val="clear" w:color="auto" w:fill="auto"/>
          </w:tcPr>
          <w:p w14:paraId="6E212D58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09D570C0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53DA">
              <w:rPr>
                <w:rFonts w:ascii="Times New Roman" w:hAnsi="Times New Roman"/>
                <w:sz w:val="24"/>
                <w:szCs w:val="24"/>
              </w:rPr>
              <w:t>Мультисервисные</w:t>
            </w:r>
            <w:proofErr w:type="spellEnd"/>
            <w:r w:rsidRPr="00F253DA">
              <w:rPr>
                <w:rFonts w:ascii="Times New Roman" w:hAnsi="Times New Roman"/>
                <w:sz w:val="24"/>
                <w:szCs w:val="24"/>
              </w:rPr>
              <w:t xml:space="preserve"> сети связи</w:t>
            </w:r>
          </w:p>
        </w:tc>
        <w:tc>
          <w:tcPr>
            <w:tcW w:w="1985" w:type="dxa"/>
            <w:shd w:val="clear" w:color="auto" w:fill="auto"/>
          </w:tcPr>
          <w:p w14:paraId="5C5318E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F3D2822" w14:textId="77777777" w:rsidTr="00F3431F">
        <w:tc>
          <w:tcPr>
            <w:tcW w:w="562" w:type="dxa"/>
            <w:shd w:val="clear" w:color="auto" w:fill="auto"/>
          </w:tcPr>
          <w:p w14:paraId="34DF9140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7FD40D9A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Компьютерное исследование математических моделей сетей и систем телекоммуникаций</w:t>
            </w:r>
          </w:p>
        </w:tc>
        <w:tc>
          <w:tcPr>
            <w:tcW w:w="1985" w:type="dxa"/>
            <w:shd w:val="clear" w:color="auto" w:fill="auto"/>
          </w:tcPr>
          <w:p w14:paraId="051AC67C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9E9092F" w14:textId="77777777" w:rsidTr="00F3431F">
        <w:tc>
          <w:tcPr>
            <w:tcW w:w="562" w:type="dxa"/>
            <w:shd w:val="clear" w:color="auto" w:fill="auto"/>
          </w:tcPr>
          <w:p w14:paraId="18399D2F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754FDF3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Управление сетями связи</w:t>
            </w:r>
          </w:p>
        </w:tc>
        <w:tc>
          <w:tcPr>
            <w:tcW w:w="1985" w:type="dxa"/>
            <w:shd w:val="clear" w:color="auto" w:fill="auto"/>
          </w:tcPr>
          <w:p w14:paraId="14339508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5DFF48F" w14:textId="77777777" w:rsidTr="00F3431F">
        <w:tc>
          <w:tcPr>
            <w:tcW w:w="562" w:type="dxa"/>
            <w:shd w:val="clear" w:color="auto" w:fill="auto"/>
          </w:tcPr>
          <w:p w14:paraId="1C12092C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7AF6A031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Защита информации в корпоративных сетях</w:t>
            </w:r>
          </w:p>
        </w:tc>
        <w:tc>
          <w:tcPr>
            <w:tcW w:w="1985" w:type="dxa"/>
            <w:shd w:val="clear" w:color="auto" w:fill="auto"/>
          </w:tcPr>
          <w:p w14:paraId="626C7561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C2777FC" w14:textId="77777777" w:rsidTr="00F3431F">
        <w:tc>
          <w:tcPr>
            <w:tcW w:w="562" w:type="dxa"/>
            <w:shd w:val="clear" w:color="auto" w:fill="auto"/>
          </w:tcPr>
          <w:p w14:paraId="2BB6087D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017064AD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Сети электросвязи и методы их защиты</w:t>
            </w:r>
          </w:p>
        </w:tc>
        <w:tc>
          <w:tcPr>
            <w:tcW w:w="1985" w:type="dxa"/>
            <w:shd w:val="clear" w:color="auto" w:fill="auto"/>
          </w:tcPr>
          <w:p w14:paraId="4FD2FC5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C1F69BF" w14:textId="77777777" w:rsidTr="00F3431F">
        <w:tc>
          <w:tcPr>
            <w:tcW w:w="562" w:type="dxa"/>
            <w:shd w:val="clear" w:color="auto" w:fill="auto"/>
          </w:tcPr>
          <w:p w14:paraId="4132F6CF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5B332B3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Сетевые технологии высокоскоростной передачи данных</w:t>
            </w:r>
          </w:p>
        </w:tc>
        <w:tc>
          <w:tcPr>
            <w:tcW w:w="1985" w:type="dxa"/>
            <w:shd w:val="clear" w:color="auto" w:fill="auto"/>
          </w:tcPr>
          <w:p w14:paraId="550D5915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2E04D3E" w14:textId="77777777" w:rsidTr="00F3431F">
        <w:tc>
          <w:tcPr>
            <w:tcW w:w="562" w:type="dxa"/>
            <w:shd w:val="clear" w:color="auto" w:fill="auto"/>
          </w:tcPr>
          <w:p w14:paraId="5C28AC89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1F6FF031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Сети и телекоммуникации</w:t>
            </w:r>
          </w:p>
        </w:tc>
        <w:tc>
          <w:tcPr>
            <w:tcW w:w="1985" w:type="dxa"/>
            <w:shd w:val="clear" w:color="auto" w:fill="auto"/>
          </w:tcPr>
          <w:p w14:paraId="245E5B46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FF4A9CA" w14:textId="77777777" w:rsidTr="00F3431F">
        <w:tc>
          <w:tcPr>
            <w:tcW w:w="562" w:type="dxa"/>
            <w:shd w:val="clear" w:color="auto" w:fill="auto"/>
          </w:tcPr>
          <w:p w14:paraId="020021F0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5A22A291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Теория связи</w:t>
            </w:r>
          </w:p>
        </w:tc>
        <w:tc>
          <w:tcPr>
            <w:tcW w:w="1985" w:type="dxa"/>
            <w:shd w:val="clear" w:color="auto" w:fill="auto"/>
          </w:tcPr>
          <w:p w14:paraId="7DC37F3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626835D" w14:textId="77777777" w:rsidTr="00F3431F">
        <w:tc>
          <w:tcPr>
            <w:tcW w:w="562" w:type="dxa"/>
            <w:shd w:val="clear" w:color="auto" w:fill="auto"/>
          </w:tcPr>
          <w:p w14:paraId="78227C6D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5E0C5DD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Основы администрирования сетевых устройств</w:t>
            </w:r>
          </w:p>
        </w:tc>
        <w:tc>
          <w:tcPr>
            <w:tcW w:w="1985" w:type="dxa"/>
            <w:shd w:val="clear" w:color="auto" w:fill="auto"/>
          </w:tcPr>
          <w:p w14:paraId="1B786E2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9C74CC9" w14:textId="77777777" w:rsidTr="00F3431F">
        <w:tc>
          <w:tcPr>
            <w:tcW w:w="562" w:type="dxa"/>
            <w:shd w:val="clear" w:color="auto" w:fill="auto"/>
          </w:tcPr>
          <w:p w14:paraId="3E8A85A4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6335ABFC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Интерфейсы и протоколы телекоммуникационных устройств</w:t>
            </w:r>
          </w:p>
        </w:tc>
        <w:tc>
          <w:tcPr>
            <w:tcW w:w="1985" w:type="dxa"/>
            <w:shd w:val="clear" w:color="auto" w:fill="auto"/>
          </w:tcPr>
          <w:p w14:paraId="1D13C05C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26FEAB2" w14:textId="77777777" w:rsidTr="00F3431F">
        <w:tc>
          <w:tcPr>
            <w:tcW w:w="562" w:type="dxa"/>
            <w:shd w:val="clear" w:color="auto" w:fill="auto"/>
          </w:tcPr>
          <w:p w14:paraId="0DD979D0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6B22DC4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Пакетная телефония</w:t>
            </w:r>
          </w:p>
        </w:tc>
        <w:tc>
          <w:tcPr>
            <w:tcW w:w="1985" w:type="dxa"/>
            <w:shd w:val="clear" w:color="auto" w:fill="auto"/>
          </w:tcPr>
          <w:p w14:paraId="3369871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F2B41FE" w14:textId="77777777" w:rsidTr="00F3431F">
        <w:tc>
          <w:tcPr>
            <w:tcW w:w="562" w:type="dxa"/>
            <w:shd w:val="clear" w:color="auto" w:fill="auto"/>
          </w:tcPr>
          <w:p w14:paraId="4A8BA619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6A6FFB99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Системы сигнализации в сетях связи</w:t>
            </w:r>
          </w:p>
        </w:tc>
        <w:tc>
          <w:tcPr>
            <w:tcW w:w="1985" w:type="dxa"/>
            <w:shd w:val="clear" w:color="auto" w:fill="auto"/>
          </w:tcPr>
          <w:p w14:paraId="651419B6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75B7FEC" w14:textId="77777777" w:rsidTr="00F3431F">
        <w:tc>
          <w:tcPr>
            <w:tcW w:w="562" w:type="dxa"/>
            <w:shd w:val="clear" w:color="auto" w:fill="auto"/>
          </w:tcPr>
          <w:p w14:paraId="498F962C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2480FB37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Защита информации в компьютерных сетях</w:t>
            </w:r>
          </w:p>
        </w:tc>
        <w:tc>
          <w:tcPr>
            <w:tcW w:w="1985" w:type="dxa"/>
            <w:shd w:val="clear" w:color="auto" w:fill="auto"/>
          </w:tcPr>
          <w:p w14:paraId="03322FAC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EA7F7C4" w14:textId="77777777" w:rsidTr="00F3431F">
        <w:tc>
          <w:tcPr>
            <w:tcW w:w="562" w:type="dxa"/>
            <w:shd w:val="clear" w:color="auto" w:fill="auto"/>
          </w:tcPr>
          <w:p w14:paraId="4C47618B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6975F60C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 xml:space="preserve">Защита информации в </w:t>
            </w:r>
            <w:proofErr w:type="spellStart"/>
            <w:r w:rsidRPr="00F253DA">
              <w:rPr>
                <w:rFonts w:ascii="Times New Roman" w:hAnsi="Times New Roman"/>
                <w:sz w:val="24"/>
                <w:szCs w:val="24"/>
              </w:rPr>
              <w:t>мультисервисных</w:t>
            </w:r>
            <w:proofErr w:type="spellEnd"/>
            <w:r w:rsidRPr="00F253DA">
              <w:rPr>
                <w:rFonts w:ascii="Times New Roman" w:hAnsi="Times New Roman"/>
                <w:sz w:val="24"/>
                <w:szCs w:val="24"/>
              </w:rPr>
              <w:t xml:space="preserve"> сетях связи</w:t>
            </w:r>
          </w:p>
        </w:tc>
        <w:tc>
          <w:tcPr>
            <w:tcW w:w="1985" w:type="dxa"/>
            <w:shd w:val="clear" w:color="auto" w:fill="auto"/>
          </w:tcPr>
          <w:p w14:paraId="6D6D216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3D239BB" w14:textId="77777777" w:rsidTr="00F3431F">
        <w:tc>
          <w:tcPr>
            <w:tcW w:w="562" w:type="dxa"/>
            <w:shd w:val="clear" w:color="auto" w:fill="auto"/>
          </w:tcPr>
          <w:p w14:paraId="5CD8D146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04E157A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Технологии сетей доступа</w:t>
            </w:r>
          </w:p>
        </w:tc>
        <w:tc>
          <w:tcPr>
            <w:tcW w:w="1985" w:type="dxa"/>
            <w:shd w:val="clear" w:color="auto" w:fill="auto"/>
          </w:tcPr>
          <w:p w14:paraId="53ED5B3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7222AFD" w14:textId="77777777" w:rsidTr="00F3431F">
        <w:tc>
          <w:tcPr>
            <w:tcW w:w="562" w:type="dxa"/>
            <w:shd w:val="clear" w:color="auto" w:fill="auto"/>
          </w:tcPr>
          <w:p w14:paraId="42FD9D77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168EB29A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Основы надежности средств связи</w:t>
            </w:r>
          </w:p>
        </w:tc>
        <w:tc>
          <w:tcPr>
            <w:tcW w:w="1985" w:type="dxa"/>
            <w:shd w:val="clear" w:color="auto" w:fill="auto"/>
          </w:tcPr>
          <w:p w14:paraId="7B6685A6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5C0D6BB" w14:textId="77777777" w:rsidTr="00F3431F">
        <w:tc>
          <w:tcPr>
            <w:tcW w:w="562" w:type="dxa"/>
            <w:shd w:val="clear" w:color="auto" w:fill="auto"/>
          </w:tcPr>
          <w:p w14:paraId="64D80526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4E4A6975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Сети и системы мобильной связи</w:t>
            </w:r>
          </w:p>
        </w:tc>
        <w:tc>
          <w:tcPr>
            <w:tcW w:w="1985" w:type="dxa"/>
            <w:shd w:val="clear" w:color="auto" w:fill="auto"/>
          </w:tcPr>
          <w:p w14:paraId="17BC8180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0F17EC6" w14:textId="77777777" w:rsidTr="00F3431F">
        <w:tc>
          <w:tcPr>
            <w:tcW w:w="562" w:type="dxa"/>
            <w:shd w:val="clear" w:color="auto" w:fill="auto"/>
          </w:tcPr>
          <w:p w14:paraId="41FA857F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  <w:vAlign w:val="center"/>
          </w:tcPr>
          <w:p w14:paraId="42E0308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подвижной связи</w:t>
            </w:r>
          </w:p>
        </w:tc>
        <w:tc>
          <w:tcPr>
            <w:tcW w:w="1985" w:type="dxa"/>
            <w:shd w:val="clear" w:color="auto" w:fill="auto"/>
          </w:tcPr>
          <w:p w14:paraId="2DB196C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3585D90" w14:textId="77777777" w:rsidTr="00F3431F">
        <w:tc>
          <w:tcPr>
            <w:tcW w:w="562" w:type="dxa"/>
            <w:shd w:val="clear" w:color="auto" w:fill="auto"/>
          </w:tcPr>
          <w:p w14:paraId="1B9933CB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5F64BF9F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Проектирование локальных сетей</w:t>
            </w:r>
          </w:p>
        </w:tc>
        <w:tc>
          <w:tcPr>
            <w:tcW w:w="1985" w:type="dxa"/>
            <w:shd w:val="clear" w:color="auto" w:fill="auto"/>
          </w:tcPr>
          <w:p w14:paraId="37181E8A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7CD082E" w14:textId="77777777" w:rsidTr="00F3431F">
        <w:tc>
          <w:tcPr>
            <w:tcW w:w="562" w:type="dxa"/>
            <w:shd w:val="clear" w:color="auto" w:fill="auto"/>
          </w:tcPr>
          <w:p w14:paraId="600A3773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02FE2454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Проектирование сети широкополосного доступа</w:t>
            </w:r>
          </w:p>
        </w:tc>
        <w:tc>
          <w:tcPr>
            <w:tcW w:w="1985" w:type="dxa"/>
            <w:shd w:val="clear" w:color="auto" w:fill="auto"/>
          </w:tcPr>
          <w:p w14:paraId="6AC44D0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85AEEC0" w14:textId="77777777" w:rsidTr="00F3431F">
        <w:tc>
          <w:tcPr>
            <w:tcW w:w="562" w:type="dxa"/>
            <w:shd w:val="clear" w:color="auto" w:fill="auto"/>
          </w:tcPr>
          <w:p w14:paraId="5FBF7B17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  <w:vAlign w:val="center"/>
          </w:tcPr>
          <w:p w14:paraId="4FE20BE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транспортных систем и сетей связи</w:t>
            </w:r>
          </w:p>
        </w:tc>
        <w:tc>
          <w:tcPr>
            <w:tcW w:w="1985" w:type="dxa"/>
            <w:shd w:val="clear" w:color="auto" w:fill="auto"/>
          </w:tcPr>
          <w:p w14:paraId="2DEF81F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50A9293" w14:textId="77777777" w:rsidTr="00F3431F">
        <w:tc>
          <w:tcPr>
            <w:tcW w:w="562" w:type="dxa"/>
            <w:shd w:val="clear" w:color="auto" w:fill="auto"/>
          </w:tcPr>
          <w:p w14:paraId="338610CB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393F1BC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и системы широкополосного радиодоступа</w:t>
            </w:r>
          </w:p>
        </w:tc>
        <w:tc>
          <w:tcPr>
            <w:tcW w:w="1985" w:type="dxa"/>
            <w:shd w:val="clear" w:color="auto" w:fill="auto"/>
          </w:tcPr>
          <w:p w14:paraId="451A826E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B2E50CA" w14:textId="77777777" w:rsidTr="00F3431F">
        <w:tc>
          <w:tcPr>
            <w:tcW w:w="562" w:type="dxa"/>
            <w:shd w:val="clear" w:color="auto" w:fill="auto"/>
          </w:tcPr>
          <w:p w14:paraId="21A5D85D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726A1BC8" w14:textId="77777777" w:rsidR="009608A6" w:rsidRPr="00F253DA" w:rsidRDefault="009608A6" w:rsidP="00F3431F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Спутниковые и радиорелейные системы связи</w:t>
            </w:r>
          </w:p>
        </w:tc>
        <w:tc>
          <w:tcPr>
            <w:tcW w:w="1985" w:type="dxa"/>
            <w:shd w:val="clear" w:color="auto" w:fill="auto"/>
          </w:tcPr>
          <w:p w14:paraId="6BB8CA1B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3A38A72" w14:textId="77777777" w:rsidTr="00F3431F">
        <w:tc>
          <w:tcPr>
            <w:tcW w:w="562" w:type="dxa"/>
            <w:shd w:val="clear" w:color="auto" w:fill="auto"/>
          </w:tcPr>
          <w:p w14:paraId="2ADE2D46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</w:tcPr>
          <w:p w14:paraId="287BB2BE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Техника </w:t>
            </w:r>
            <w:proofErr w:type="spellStart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мультисервисных</w:t>
            </w:r>
            <w:proofErr w:type="spellEnd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сетей</w:t>
            </w:r>
          </w:p>
        </w:tc>
        <w:tc>
          <w:tcPr>
            <w:tcW w:w="1985" w:type="dxa"/>
            <w:shd w:val="clear" w:color="auto" w:fill="auto"/>
          </w:tcPr>
          <w:p w14:paraId="2C84F47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CA51429" w14:textId="77777777" w:rsidTr="00F3431F">
        <w:tc>
          <w:tcPr>
            <w:tcW w:w="562" w:type="dxa"/>
            <w:shd w:val="clear" w:color="auto" w:fill="auto"/>
          </w:tcPr>
          <w:p w14:paraId="3402EBA4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  <w:vAlign w:val="center"/>
          </w:tcPr>
          <w:p w14:paraId="6F16BD3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и эксплуатация сетей связи</w:t>
            </w:r>
          </w:p>
        </w:tc>
        <w:tc>
          <w:tcPr>
            <w:tcW w:w="1985" w:type="dxa"/>
            <w:shd w:val="clear" w:color="auto" w:fill="auto"/>
          </w:tcPr>
          <w:p w14:paraId="566570C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FE766B5" w14:textId="77777777" w:rsidTr="00F3431F">
        <w:tc>
          <w:tcPr>
            <w:tcW w:w="562" w:type="dxa"/>
            <w:shd w:val="clear" w:color="auto" w:fill="auto"/>
          </w:tcPr>
          <w:p w14:paraId="34031866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  <w:vAlign w:val="center"/>
          </w:tcPr>
          <w:p w14:paraId="75CBE10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связи с подвижными объектами</w:t>
            </w:r>
          </w:p>
        </w:tc>
        <w:tc>
          <w:tcPr>
            <w:tcW w:w="1985" w:type="dxa"/>
            <w:shd w:val="clear" w:color="auto" w:fill="auto"/>
          </w:tcPr>
          <w:p w14:paraId="29850A4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CC0D90E" w14:textId="77777777" w:rsidTr="00F3431F">
        <w:tc>
          <w:tcPr>
            <w:tcW w:w="562" w:type="dxa"/>
            <w:shd w:val="clear" w:color="auto" w:fill="auto"/>
          </w:tcPr>
          <w:p w14:paraId="1B5C1AB4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  <w:vAlign w:val="center"/>
          </w:tcPr>
          <w:p w14:paraId="3779231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монтаж линейных сооружений связи</w:t>
            </w:r>
          </w:p>
        </w:tc>
        <w:tc>
          <w:tcPr>
            <w:tcW w:w="1985" w:type="dxa"/>
            <w:shd w:val="clear" w:color="auto" w:fill="auto"/>
          </w:tcPr>
          <w:p w14:paraId="3D42F51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D9B7493" w14:textId="77777777" w:rsidTr="00F3431F">
        <w:tc>
          <w:tcPr>
            <w:tcW w:w="562" w:type="dxa"/>
            <w:shd w:val="clear" w:color="auto" w:fill="auto"/>
          </w:tcPr>
          <w:p w14:paraId="1D53D14B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  <w:vAlign w:val="center"/>
          </w:tcPr>
          <w:p w14:paraId="3390F09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монтаж сооружений связи</w:t>
            </w:r>
          </w:p>
        </w:tc>
        <w:tc>
          <w:tcPr>
            <w:tcW w:w="1985" w:type="dxa"/>
            <w:shd w:val="clear" w:color="auto" w:fill="auto"/>
          </w:tcPr>
          <w:p w14:paraId="5A6B334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EA92663" w14:textId="77777777" w:rsidTr="00F3431F">
        <w:tc>
          <w:tcPr>
            <w:tcW w:w="562" w:type="dxa"/>
            <w:shd w:val="clear" w:color="auto" w:fill="auto"/>
          </w:tcPr>
          <w:p w14:paraId="2FD40B50" w14:textId="77777777" w:rsidR="009608A6" w:rsidRPr="00F253DA" w:rsidRDefault="009608A6" w:rsidP="009608A6">
            <w:pPr>
              <w:numPr>
                <w:ilvl w:val="0"/>
                <w:numId w:val="3"/>
              </w:numPr>
              <w:spacing w:after="0" w:line="240" w:lineRule="atLeast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shd w:val="clear" w:color="auto" w:fill="auto"/>
            <w:vAlign w:val="center"/>
          </w:tcPr>
          <w:p w14:paraId="74C2C2B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транспортных сетей</w:t>
            </w:r>
          </w:p>
        </w:tc>
        <w:tc>
          <w:tcPr>
            <w:tcW w:w="1985" w:type="dxa"/>
            <w:shd w:val="clear" w:color="auto" w:fill="auto"/>
          </w:tcPr>
          <w:p w14:paraId="6EB4F1B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</w:tbl>
    <w:p w14:paraId="2A326D06" w14:textId="77777777" w:rsidR="009608A6" w:rsidRPr="00F253DA" w:rsidRDefault="009608A6" w:rsidP="009608A6">
      <w:pPr>
        <w:spacing w:after="0" w:line="240" w:lineRule="auto"/>
        <w:rPr>
          <w:noProof/>
          <w:lang w:eastAsia="ru-RU"/>
        </w:rPr>
      </w:pPr>
    </w:p>
    <w:p w14:paraId="6B8D3679" w14:textId="77777777" w:rsidR="009608A6" w:rsidRPr="00F253DA" w:rsidRDefault="009608A6" w:rsidP="009608A6">
      <w:pPr>
        <w:spacing w:before="120" w:after="120" w:line="240" w:lineRule="auto"/>
        <w:jc w:val="center"/>
        <w:outlineLvl w:val="3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  <w:r w:rsidRPr="00F253DA">
        <w:rPr>
          <w:rFonts w:ascii="Times New Roman" w:eastAsia="Arial Unicode MS" w:hAnsi="Times New Roman"/>
          <w:b/>
          <w:i/>
          <w:sz w:val="24"/>
          <w:szCs w:val="24"/>
          <w:lang w:eastAsia="ru-RU"/>
        </w:rPr>
        <w:t>Лаборатория «</w:t>
      </w:r>
      <w:r w:rsidRPr="00F253DA">
        <w:rPr>
          <w:rFonts w:ascii="Times New Roman" w:eastAsia="Arial Unicode MS" w:hAnsi="Times New Roman"/>
          <w:b/>
          <w:i/>
          <w:sz w:val="24"/>
          <w:szCs w:val="24"/>
          <w:shd w:val="clear" w:color="auto" w:fill="FFFFFF"/>
          <w:lang w:eastAsia="ru-RU"/>
        </w:rPr>
        <w:t>Кабинет физики и оптики</w:t>
      </w:r>
      <w:r w:rsidRPr="00F253DA">
        <w:rPr>
          <w:rFonts w:ascii="Times New Roman" w:eastAsia="Arial Unicode MS" w:hAnsi="Times New Roman"/>
          <w:b/>
          <w:i/>
          <w:sz w:val="24"/>
          <w:szCs w:val="24"/>
          <w:lang w:eastAsia="ru-RU"/>
        </w:rPr>
        <w:t>» (ауд. 1-412)</w:t>
      </w:r>
    </w:p>
    <w:tbl>
      <w:tblPr>
        <w:tblW w:w="95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6454"/>
      </w:tblGrid>
      <w:tr w:rsidR="009608A6" w:rsidRPr="00F253DA" w14:paraId="08315319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236FC21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6454" w:type="dxa"/>
            <w:shd w:val="clear" w:color="auto" w:fill="auto"/>
            <w:vAlign w:val="center"/>
          </w:tcPr>
          <w:p w14:paraId="1176734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9608A6" w:rsidRPr="00F253DA" w14:paraId="22D099E6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674D9390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Рабочих мест</w:t>
            </w:r>
          </w:p>
        </w:tc>
        <w:tc>
          <w:tcPr>
            <w:tcW w:w="6454" w:type="dxa"/>
            <w:shd w:val="clear" w:color="auto" w:fill="auto"/>
            <w:vAlign w:val="center"/>
          </w:tcPr>
          <w:p w14:paraId="2622DEF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9608A6" w:rsidRPr="00F253DA" w14:paraId="0B3539E1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37ACE32C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Максимальная вместимость</w:t>
            </w:r>
          </w:p>
        </w:tc>
        <w:tc>
          <w:tcPr>
            <w:tcW w:w="6454" w:type="dxa"/>
            <w:shd w:val="clear" w:color="auto" w:fill="auto"/>
            <w:vAlign w:val="center"/>
          </w:tcPr>
          <w:p w14:paraId="7E93E7E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9608A6" w:rsidRPr="00F253DA" w14:paraId="52A50350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13FA2B02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Тип помещения</w:t>
            </w:r>
          </w:p>
        </w:tc>
        <w:tc>
          <w:tcPr>
            <w:tcW w:w="6454" w:type="dxa"/>
            <w:shd w:val="clear" w:color="auto" w:fill="auto"/>
            <w:vAlign w:val="center"/>
          </w:tcPr>
          <w:p w14:paraId="7F509D0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аудитория для проведения занятий лабораторно-практического типа, курсового проектирования (выполнения курсовых работ)</w:t>
            </w:r>
          </w:p>
        </w:tc>
      </w:tr>
      <w:tr w:rsidR="009608A6" w:rsidRPr="00F253DA" w14:paraId="0FC23858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1F7CF1F3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с применением ДОТ</w:t>
            </w:r>
          </w:p>
        </w:tc>
        <w:tc>
          <w:tcPr>
            <w:tcW w:w="6454" w:type="dxa"/>
            <w:shd w:val="clear" w:color="auto" w:fill="auto"/>
            <w:vAlign w:val="center"/>
          </w:tcPr>
          <w:p w14:paraId="175AC19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</w:tbl>
    <w:p w14:paraId="28F84410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3DA">
        <w:rPr>
          <w:rFonts w:ascii="Times New Roman" w:hAnsi="Times New Roman"/>
          <w:sz w:val="24"/>
          <w:szCs w:val="24"/>
          <w:lang w:eastAsia="ru-RU"/>
        </w:rPr>
        <w:t>Лаборатория оснащена:</w:t>
      </w:r>
    </w:p>
    <w:p w14:paraId="5757E736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рабочее место преподавателя, оснащенное персональным компьютером; </w:t>
      </w:r>
    </w:p>
    <w:p w14:paraId="624DF4CE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</w:rPr>
        <w:t xml:space="preserve">- </w:t>
      </w: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рабочие места обучающихся – 10 рабочих мест (компьютерные столы и стулья), оснащенных персональным компьютерами с характеристиками: </w:t>
      </w:r>
    </w:p>
    <w:p w14:paraId="63B57C25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-  </w:t>
      </w: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процессор</w:t>
      </w:r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Intel Core I5 6500 3,2</w:t>
      </w: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ГГц</w:t>
      </w:r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;</w:t>
      </w:r>
    </w:p>
    <w:p w14:paraId="44687434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- ОЗУ 8 ГБ; - ЖД 1 ТБ;</w:t>
      </w:r>
    </w:p>
    <w:p w14:paraId="763EC3C8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- монитор диагональ 21,5“ с матрицей IPS;</w:t>
      </w:r>
    </w:p>
    <w:p w14:paraId="60E9C824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клавиатура проводная; - мышь оптическая проводная; </w:t>
      </w:r>
    </w:p>
    <w:p w14:paraId="03AFE9EB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учебная доска; </w:t>
      </w:r>
    </w:p>
    <w:p w14:paraId="0EAD91E0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технические средства обучения, служащие для предоставления учебной информации (стенды, плакаты); </w:t>
      </w:r>
    </w:p>
    <w:p w14:paraId="33C1E603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в кабинете организованна структурированная кабельная система (СКС) на 12 рабочих мест (локальная сеть на основе медного кабеля витая пара, сеть электропитания). </w:t>
      </w:r>
    </w:p>
    <w:p w14:paraId="30A1DE4D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- локальная сеть с доступом в Интернет и в ЭИОС ХИИК;</w:t>
      </w:r>
    </w:p>
    <w:p w14:paraId="4CDA0850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ОС Ubuntu 18.4 лицензия GNU GPL; </w:t>
      </w:r>
    </w:p>
    <w:p w14:paraId="637DC4D2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- программное обеспечение Открытая физика для моделирования физических процессов.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73"/>
        <w:gridCol w:w="222"/>
        <w:gridCol w:w="4360"/>
      </w:tblGrid>
      <w:tr w:rsidR="009608A6" w:rsidRPr="00F253DA" w14:paraId="1087FA79" w14:textId="77777777" w:rsidTr="00F3431F">
        <w:trPr>
          <w:trHeight w:val="742"/>
        </w:trPr>
        <w:tc>
          <w:tcPr>
            <w:tcW w:w="4899" w:type="dxa"/>
            <w:shd w:val="clear" w:color="auto" w:fill="auto"/>
          </w:tcPr>
          <w:p w14:paraId="6AF48B5F" w14:textId="77777777" w:rsidR="009608A6" w:rsidRPr="00F253DA" w:rsidRDefault="009608A6" w:rsidP="00F3431F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93A89C" w14:textId="2563CE19" w:rsidR="009608A6" w:rsidRPr="00F253DA" w:rsidRDefault="009608A6" w:rsidP="00F3431F">
            <w:pPr>
              <w:spacing w:after="16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noProof/>
                <w:lang w:eastAsia="ru-RU"/>
              </w:rPr>
              <w:drawing>
                <wp:inline distT="0" distB="0" distL="0" distR="0" wp14:anchorId="22E8E589" wp14:editId="078F740D">
                  <wp:extent cx="3133725" cy="17907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14:paraId="35B82E22" w14:textId="77777777" w:rsidR="009608A6" w:rsidRPr="00F253DA" w:rsidRDefault="009608A6" w:rsidP="00F3431F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2" w:type="dxa"/>
            <w:shd w:val="clear" w:color="auto" w:fill="auto"/>
          </w:tcPr>
          <w:p w14:paraId="75CE906F" w14:textId="3526581E" w:rsidR="009608A6" w:rsidRPr="00F253DA" w:rsidRDefault="009608A6" w:rsidP="00F3431F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noProof/>
                <w:lang w:eastAsia="ru-RU"/>
              </w:rPr>
              <w:drawing>
                <wp:inline distT="0" distB="0" distL="0" distR="0" wp14:anchorId="5BBA7ADB" wp14:editId="7DB8C9E5">
                  <wp:extent cx="2857500" cy="1905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0A915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Аудитория предназначена </w:t>
      </w:r>
      <w:r w:rsidRPr="00F253DA">
        <w:rPr>
          <w:rFonts w:ascii="Times New Roman" w:hAnsi="Times New Roman"/>
          <w:sz w:val="24"/>
          <w:szCs w:val="24"/>
          <w:lang w:eastAsia="ru-RU"/>
        </w:rPr>
        <w:t>для проведения занятий лабораторно-практического типа, курсового проектирования (выполнения курсовых работ)</w:t>
      </w:r>
      <w:r w:rsidRPr="00F253DA">
        <w:rPr>
          <w:rFonts w:ascii="Times New Roman" w:hAnsi="Times New Roman"/>
          <w:sz w:val="24"/>
          <w:szCs w:val="24"/>
        </w:rPr>
        <w:t xml:space="preserve"> по дисциплинам, представленным в таблице 6: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6067"/>
        <w:gridCol w:w="2693"/>
      </w:tblGrid>
      <w:tr w:rsidR="009608A6" w:rsidRPr="00F253DA" w14:paraId="21100B4F" w14:textId="77777777" w:rsidTr="00F3431F">
        <w:tc>
          <w:tcPr>
            <w:tcW w:w="562" w:type="dxa"/>
            <w:shd w:val="clear" w:color="auto" w:fill="auto"/>
          </w:tcPr>
          <w:p w14:paraId="6D835C2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63730F9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02B1D4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</w:tr>
      <w:tr w:rsidR="009608A6" w:rsidRPr="00F253DA" w14:paraId="1252BBB2" w14:textId="77777777" w:rsidTr="00F3431F">
        <w:tc>
          <w:tcPr>
            <w:tcW w:w="562" w:type="dxa"/>
            <w:shd w:val="clear" w:color="auto" w:fill="auto"/>
          </w:tcPr>
          <w:p w14:paraId="7F8EA49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1E4D65B0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Волоконно-оптические системы передачи</w:t>
            </w:r>
          </w:p>
        </w:tc>
        <w:tc>
          <w:tcPr>
            <w:tcW w:w="2693" w:type="dxa"/>
            <w:shd w:val="clear" w:color="auto" w:fill="auto"/>
          </w:tcPr>
          <w:p w14:paraId="1A42DE31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8DF8AF3" w14:textId="77777777" w:rsidTr="00F3431F">
        <w:tc>
          <w:tcPr>
            <w:tcW w:w="562" w:type="dxa"/>
            <w:shd w:val="clear" w:color="auto" w:fill="auto"/>
          </w:tcPr>
          <w:p w14:paraId="0AF7507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4CD7A76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Материалы и компоненты электронной техники</w:t>
            </w:r>
          </w:p>
        </w:tc>
        <w:tc>
          <w:tcPr>
            <w:tcW w:w="2693" w:type="dxa"/>
            <w:shd w:val="clear" w:color="auto" w:fill="auto"/>
          </w:tcPr>
          <w:p w14:paraId="083EB62D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EBFEFFA" w14:textId="77777777" w:rsidTr="00F3431F">
        <w:tc>
          <w:tcPr>
            <w:tcW w:w="562" w:type="dxa"/>
            <w:shd w:val="clear" w:color="auto" w:fill="auto"/>
          </w:tcPr>
          <w:p w14:paraId="62E28BB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28175DA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Материалы электронных средств</w:t>
            </w:r>
          </w:p>
        </w:tc>
        <w:tc>
          <w:tcPr>
            <w:tcW w:w="2693" w:type="dxa"/>
            <w:shd w:val="clear" w:color="auto" w:fill="auto"/>
          </w:tcPr>
          <w:p w14:paraId="2370858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1C2E743" w14:textId="77777777" w:rsidTr="00F3431F">
        <w:tc>
          <w:tcPr>
            <w:tcW w:w="562" w:type="dxa"/>
            <w:shd w:val="clear" w:color="auto" w:fill="auto"/>
          </w:tcPr>
          <w:p w14:paraId="1466126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2ADDB9D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Защищенные оптические сети и системы передачи</w:t>
            </w:r>
          </w:p>
        </w:tc>
        <w:tc>
          <w:tcPr>
            <w:tcW w:w="2693" w:type="dxa"/>
            <w:shd w:val="clear" w:color="auto" w:fill="auto"/>
          </w:tcPr>
          <w:p w14:paraId="172E2EB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0BCE4F6" w14:textId="77777777" w:rsidTr="00F3431F">
        <w:tc>
          <w:tcPr>
            <w:tcW w:w="562" w:type="dxa"/>
            <w:shd w:val="clear" w:color="auto" w:fill="auto"/>
          </w:tcPr>
          <w:p w14:paraId="0D2EEBC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5C18F7FB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Основы физической и квантовой оптики</w:t>
            </w:r>
          </w:p>
        </w:tc>
        <w:tc>
          <w:tcPr>
            <w:tcW w:w="2693" w:type="dxa"/>
            <w:shd w:val="clear" w:color="auto" w:fill="auto"/>
          </w:tcPr>
          <w:p w14:paraId="44EE3039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8D23304" w14:textId="77777777" w:rsidTr="00F3431F">
        <w:tc>
          <w:tcPr>
            <w:tcW w:w="562" w:type="dxa"/>
            <w:shd w:val="clear" w:color="auto" w:fill="auto"/>
          </w:tcPr>
          <w:p w14:paraId="69A8543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79B360D9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оптической связи</w:t>
            </w:r>
          </w:p>
        </w:tc>
        <w:tc>
          <w:tcPr>
            <w:tcW w:w="2693" w:type="dxa"/>
            <w:shd w:val="clear" w:color="auto" w:fill="auto"/>
          </w:tcPr>
          <w:p w14:paraId="71976A34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0B17329" w14:textId="77777777" w:rsidTr="00F3431F">
        <w:tc>
          <w:tcPr>
            <w:tcW w:w="562" w:type="dxa"/>
            <w:shd w:val="clear" w:color="auto" w:fill="auto"/>
          </w:tcPr>
          <w:p w14:paraId="12FC107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6B10BAA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Оптические интерфейсы  </w:t>
            </w:r>
          </w:p>
        </w:tc>
        <w:tc>
          <w:tcPr>
            <w:tcW w:w="2693" w:type="dxa"/>
            <w:shd w:val="clear" w:color="auto" w:fill="auto"/>
          </w:tcPr>
          <w:p w14:paraId="7BD4E06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765F35F" w14:textId="77777777" w:rsidTr="00F3431F">
        <w:tc>
          <w:tcPr>
            <w:tcW w:w="562" w:type="dxa"/>
            <w:shd w:val="clear" w:color="auto" w:fill="auto"/>
          </w:tcPr>
          <w:p w14:paraId="229BB81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4AF2668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Оптические </w:t>
            </w:r>
            <w:proofErr w:type="spellStart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мультисервисные</w:t>
            </w:r>
            <w:proofErr w:type="spellEnd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сети</w:t>
            </w:r>
          </w:p>
        </w:tc>
        <w:tc>
          <w:tcPr>
            <w:tcW w:w="2693" w:type="dxa"/>
            <w:shd w:val="clear" w:color="auto" w:fill="auto"/>
          </w:tcPr>
          <w:p w14:paraId="5053516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F9779E5" w14:textId="77777777" w:rsidTr="00F3431F">
        <w:tc>
          <w:tcPr>
            <w:tcW w:w="562" w:type="dxa"/>
            <w:shd w:val="clear" w:color="auto" w:fill="auto"/>
          </w:tcPr>
          <w:p w14:paraId="0D36440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75DC831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Оптические средства сопряжения</w:t>
            </w:r>
          </w:p>
        </w:tc>
        <w:tc>
          <w:tcPr>
            <w:tcW w:w="2693" w:type="dxa"/>
            <w:shd w:val="clear" w:color="auto" w:fill="auto"/>
          </w:tcPr>
          <w:p w14:paraId="279D7B7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9232326" w14:textId="77777777" w:rsidTr="00F3431F">
        <w:tc>
          <w:tcPr>
            <w:tcW w:w="562" w:type="dxa"/>
            <w:shd w:val="clear" w:color="auto" w:fill="auto"/>
          </w:tcPr>
          <w:p w14:paraId="512C405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29AC8CD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информационных технологий</w:t>
            </w:r>
          </w:p>
        </w:tc>
        <w:tc>
          <w:tcPr>
            <w:tcW w:w="2693" w:type="dxa"/>
            <w:shd w:val="clear" w:color="auto" w:fill="auto"/>
          </w:tcPr>
          <w:p w14:paraId="5BA3E20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09.03.01, 11.03.02</w:t>
            </w:r>
          </w:p>
        </w:tc>
      </w:tr>
      <w:tr w:rsidR="009608A6" w:rsidRPr="00F253DA" w14:paraId="4BD567EB" w14:textId="77777777" w:rsidTr="00F3431F">
        <w:tc>
          <w:tcPr>
            <w:tcW w:w="562" w:type="dxa"/>
            <w:shd w:val="clear" w:color="auto" w:fill="auto"/>
          </w:tcPr>
          <w:p w14:paraId="1408454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1C56211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 электрических цепей</w:t>
            </w:r>
          </w:p>
        </w:tc>
        <w:tc>
          <w:tcPr>
            <w:tcW w:w="2693" w:type="dxa"/>
            <w:shd w:val="clear" w:color="auto" w:fill="auto"/>
          </w:tcPr>
          <w:p w14:paraId="2F402B9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DD33441" w14:textId="77777777" w:rsidTr="00F3431F">
        <w:trPr>
          <w:trHeight w:val="126"/>
        </w:trPr>
        <w:tc>
          <w:tcPr>
            <w:tcW w:w="562" w:type="dxa"/>
            <w:shd w:val="clear" w:color="auto" w:fill="auto"/>
          </w:tcPr>
          <w:p w14:paraId="55008C5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1113F97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693" w:type="dxa"/>
            <w:shd w:val="clear" w:color="auto" w:fill="auto"/>
          </w:tcPr>
          <w:p w14:paraId="4656DFC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09.03.01, 11.03.02</w:t>
            </w:r>
          </w:p>
        </w:tc>
      </w:tr>
      <w:tr w:rsidR="009608A6" w:rsidRPr="00F253DA" w14:paraId="447C222C" w14:textId="77777777" w:rsidTr="00F3431F">
        <w:tc>
          <w:tcPr>
            <w:tcW w:w="562" w:type="dxa"/>
            <w:shd w:val="clear" w:color="auto" w:fill="auto"/>
          </w:tcPr>
          <w:p w14:paraId="7A88511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5A9CCBE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Физические основы оптоэлектронных устройств</w:t>
            </w:r>
          </w:p>
        </w:tc>
        <w:tc>
          <w:tcPr>
            <w:tcW w:w="2693" w:type="dxa"/>
            <w:shd w:val="clear" w:color="auto" w:fill="auto"/>
          </w:tcPr>
          <w:p w14:paraId="4C466AC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208B746" w14:textId="77777777" w:rsidTr="00F3431F">
        <w:tc>
          <w:tcPr>
            <w:tcW w:w="562" w:type="dxa"/>
            <w:shd w:val="clear" w:color="auto" w:fill="auto"/>
          </w:tcPr>
          <w:p w14:paraId="6937DAC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1ED2157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Физические основы электроники и наноэлектроники</w:t>
            </w:r>
          </w:p>
        </w:tc>
        <w:tc>
          <w:tcPr>
            <w:tcW w:w="2693" w:type="dxa"/>
            <w:shd w:val="clear" w:color="auto" w:fill="auto"/>
          </w:tcPr>
          <w:p w14:paraId="7C8E16A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A6F855F" w14:textId="77777777" w:rsidTr="00F3431F">
        <w:tc>
          <w:tcPr>
            <w:tcW w:w="562" w:type="dxa"/>
            <w:shd w:val="clear" w:color="auto" w:fill="auto"/>
          </w:tcPr>
          <w:p w14:paraId="536BDCC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6C00E0B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Физико-математические основы электромагнитной совместимости</w:t>
            </w:r>
          </w:p>
        </w:tc>
        <w:tc>
          <w:tcPr>
            <w:tcW w:w="2693" w:type="dxa"/>
            <w:shd w:val="clear" w:color="auto" w:fill="auto"/>
          </w:tcPr>
          <w:p w14:paraId="78B95E9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DA7724A" w14:textId="77777777" w:rsidTr="00F3431F">
        <w:tc>
          <w:tcPr>
            <w:tcW w:w="562" w:type="dxa"/>
            <w:shd w:val="clear" w:color="auto" w:fill="auto"/>
          </w:tcPr>
          <w:p w14:paraId="235C93B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067" w:type="dxa"/>
            <w:shd w:val="clear" w:color="auto" w:fill="auto"/>
          </w:tcPr>
          <w:p w14:paraId="319B6CE2" w14:textId="77777777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Физико-математические основы мультимедийных технологий</w:t>
            </w:r>
          </w:p>
        </w:tc>
        <w:tc>
          <w:tcPr>
            <w:tcW w:w="2693" w:type="dxa"/>
            <w:shd w:val="clear" w:color="auto" w:fill="auto"/>
          </w:tcPr>
          <w:p w14:paraId="32ACE3A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ABE106C" w14:textId="77777777" w:rsidTr="00F3431F">
        <w:tc>
          <w:tcPr>
            <w:tcW w:w="562" w:type="dxa"/>
            <w:shd w:val="clear" w:color="auto" w:fill="auto"/>
          </w:tcPr>
          <w:p w14:paraId="0BD83FD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02154B5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Электропитание устройств и систем телекоммуникаций</w:t>
            </w:r>
          </w:p>
        </w:tc>
        <w:tc>
          <w:tcPr>
            <w:tcW w:w="2693" w:type="dxa"/>
            <w:shd w:val="clear" w:color="auto" w:fill="auto"/>
          </w:tcPr>
          <w:p w14:paraId="05F6DE6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BF372B4" w14:textId="77777777" w:rsidTr="00F3431F">
        <w:tc>
          <w:tcPr>
            <w:tcW w:w="562" w:type="dxa"/>
            <w:shd w:val="clear" w:color="auto" w:fill="auto"/>
          </w:tcPr>
          <w:p w14:paraId="1888E04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067" w:type="dxa"/>
            <w:shd w:val="clear" w:color="auto" w:fill="auto"/>
            <w:vAlign w:val="center"/>
          </w:tcPr>
          <w:p w14:paraId="5610172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Электромагнитные поля и волны</w:t>
            </w:r>
          </w:p>
        </w:tc>
        <w:tc>
          <w:tcPr>
            <w:tcW w:w="2693" w:type="dxa"/>
            <w:shd w:val="clear" w:color="auto" w:fill="auto"/>
          </w:tcPr>
          <w:p w14:paraId="4254D81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</w:tbl>
    <w:p w14:paraId="558436A3" w14:textId="77777777" w:rsidR="009608A6" w:rsidRPr="00F253DA" w:rsidRDefault="009608A6" w:rsidP="009608A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4C30DD7C" w14:textId="77777777" w:rsidR="009608A6" w:rsidRPr="00F253DA" w:rsidRDefault="009608A6" w:rsidP="009608A6">
      <w:pPr>
        <w:spacing w:before="120" w:after="120" w:line="240" w:lineRule="auto"/>
        <w:jc w:val="center"/>
        <w:outlineLvl w:val="3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  <w:r w:rsidRPr="00F253DA">
        <w:rPr>
          <w:rFonts w:ascii="Times New Roman" w:eastAsia="Arial Unicode MS" w:hAnsi="Times New Roman"/>
          <w:b/>
          <w:i/>
          <w:sz w:val="24"/>
          <w:szCs w:val="24"/>
          <w:lang w:eastAsia="ru-RU"/>
        </w:rPr>
        <w:t>Лаборатория «</w:t>
      </w:r>
      <w:r w:rsidRPr="00F253DA">
        <w:rPr>
          <w:rFonts w:ascii="Times New Roman" w:eastAsia="Arial Unicode MS" w:hAnsi="Times New Roman"/>
          <w:b/>
          <w:i/>
          <w:sz w:val="24"/>
          <w:szCs w:val="24"/>
          <w:shd w:val="clear" w:color="auto" w:fill="FFFFFF"/>
          <w:lang w:eastAsia="ru-RU"/>
        </w:rPr>
        <w:t>Программирования и баз данных</w:t>
      </w:r>
      <w:r w:rsidRPr="00F253DA">
        <w:rPr>
          <w:rFonts w:ascii="Times New Roman" w:eastAsia="Arial Unicode MS" w:hAnsi="Times New Roman"/>
          <w:b/>
          <w:i/>
          <w:sz w:val="24"/>
          <w:szCs w:val="24"/>
          <w:lang w:eastAsia="ru-RU"/>
        </w:rPr>
        <w:t>» (ауд. 1-402)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6525"/>
      </w:tblGrid>
      <w:tr w:rsidR="009608A6" w:rsidRPr="00F253DA" w14:paraId="2B830065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09ADC8D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6AFDF3E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9608A6" w:rsidRPr="00F253DA" w14:paraId="5E1160E7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5BB2F8EF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Рабочих мест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7C04C54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15</w:t>
            </w:r>
          </w:p>
        </w:tc>
      </w:tr>
      <w:tr w:rsidR="009608A6" w:rsidRPr="00F253DA" w14:paraId="3B0D7D4B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5BBF6099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Максимальная вместимость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57E9AFE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9608A6" w:rsidRPr="00F253DA" w14:paraId="18F18292" w14:textId="77777777" w:rsidTr="00F3431F">
        <w:trPr>
          <w:jc w:val="center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14:paraId="0F8C7A52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Тип помещения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1B3D47A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аудитория для проведения занятий лабораторно-практического типа, курсового проектирования (выполнения курсовых работ)</w:t>
            </w:r>
          </w:p>
        </w:tc>
      </w:tr>
      <w:tr w:rsidR="009608A6" w:rsidRPr="00F253DA" w14:paraId="4EB09193" w14:textId="77777777" w:rsidTr="00F3431F">
        <w:trPr>
          <w:jc w:val="center"/>
        </w:trPr>
        <w:tc>
          <w:tcPr>
            <w:tcW w:w="3114" w:type="dxa"/>
            <w:vMerge/>
            <w:shd w:val="clear" w:color="auto" w:fill="auto"/>
            <w:vAlign w:val="center"/>
          </w:tcPr>
          <w:p w14:paraId="042ACC6C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5" w:type="dxa"/>
            <w:shd w:val="clear" w:color="auto" w:fill="auto"/>
            <w:vAlign w:val="center"/>
          </w:tcPr>
          <w:p w14:paraId="78F0F33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Компьютерный класс</w:t>
            </w:r>
          </w:p>
        </w:tc>
      </w:tr>
      <w:tr w:rsidR="009608A6" w:rsidRPr="00F253DA" w14:paraId="0D752DB9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66CD9E93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с применением ДОТ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7949560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</w:tbl>
    <w:p w14:paraId="6367BF16" w14:textId="77777777" w:rsidR="009608A6" w:rsidRPr="00F253DA" w:rsidRDefault="009608A6" w:rsidP="009608A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1E1AA7A1" w14:textId="77777777" w:rsidR="009608A6" w:rsidRPr="00F253DA" w:rsidRDefault="009608A6" w:rsidP="009608A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7F9D8FE5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3DA">
        <w:rPr>
          <w:rFonts w:ascii="Times New Roman" w:hAnsi="Times New Roman"/>
          <w:sz w:val="24"/>
          <w:szCs w:val="24"/>
          <w:lang w:eastAsia="ru-RU"/>
        </w:rPr>
        <w:lastRenderedPageBreak/>
        <w:t>Лаборатория оснащена:</w:t>
      </w:r>
    </w:p>
    <w:p w14:paraId="5AA63E2C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- рабочее место преподавателя, оснащенное персональным компьютером с выходом в сеть Интернет;</w:t>
      </w:r>
    </w:p>
    <w:p w14:paraId="36AC1319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рабочие места обучающихся – 15 рабочих мест (компьютерные столы и стулья 24), оснащенных персональным компьютерами с характеристиками: </w:t>
      </w:r>
    </w:p>
    <w:p w14:paraId="02657C41" w14:textId="77777777" w:rsidR="009608A6" w:rsidRPr="00F253DA" w:rsidRDefault="009608A6" w:rsidP="009608A6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Intel (R) Core (TM) i5-9600K CPU; </w:t>
      </w:r>
    </w:p>
    <w:p w14:paraId="0A5C78BF" w14:textId="77777777" w:rsidR="009608A6" w:rsidRPr="00F253DA" w:rsidRDefault="009608A6" w:rsidP="009608A6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Накопитель </w:t>
      </w:r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SSD 250 GB</w:t>
      </w: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; </w:t>
      </w:r>
    </w:p>
    <w:p w14:paraId="1890F489" w14:textId="77777777" w:rsidR="009608A6" w:rsidRPr="00F253DA" w:rsidRDefault="009608A6" w:rsidP="009608A6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 Накопитель </w:t>
      </w:r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HDD 2 TB</w:t>
      </w: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; </w:t>
      </w:r>
    </w:p>
    <w:p w14:paraId="0C01D845" w14:textId="77777777" w:rsidR="009608A6" w:rsidRPr="00F253DA" w:rsidRDefault="009608A6" w:rsidP="009608A6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 мышь оптическая проводная;</w:t>
      </w:r>
    </w:p>
    <w:p w14:paraId="3DD2959D" w14:textId="77777777" w:rsidR="009608A6" w:rsidRPr="00F253DA" w:rsidRDefault="009608A6" w:rsidP="009608A6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Видеокарта </w:t>
      </w:r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GeForce GTX 16060 SUPER</w:t>
      </w: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52C26F41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сервер в лаборатории (8-х ядерный процессор с частотой 3 ГГц, оперативная память объемом 16 Гб, жесткий диск общим объемом 8 Тб, программное обеспечение: Windows Server 2012) 4) учебная доска; </w:t>
      </w:r>
    </w:p>
    <w:p w14:paraId="0832F03A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проектор и экран </w:t>
      </w:r>
    </w:p>
    <w:p w14:paraId="25368BDB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учебные места (учебная мебель на 36 места) для лекционных групповых занятий; </w:t>
      </w:r>
    </w:p>
    <w:p w14:paraId="38A01F89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технические средства обучения, служащие для предоставления учебной информации (стенды, плакаты); </w:t>
      </w:r>
    </w:p>
    <w:p w14:paraId="71E68F7A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структурированная кабельная система (СКС) на 15 рабочих мест (локальная сеть на основе медного кабеля витая пара, сеть электропитания). Локальная сеть с доступом в Интернет. </w:t>
      </w:r>
    </w:p>
    <w:p w14:paraId="351B2AD1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пакет офисных программных продуктов Microsoft </w:t>
      </w: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</w:rPr>
        <w:t>Visio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 2016, </w:t>
      </w: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</w:rPr>
        <w:t>сублицензионный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 договор № Tr000258304 07.06.2018 г. на предоставление простой (неисключительной) лицензии права использования программного обеспечения Microsoft </w:t>
      </w: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</w:rPr>
        <w:t>Visio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 2016 Russian OLP NL </w:t>
      </w: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</w:rPr>
        <w:t>AcademicEdition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14:paraId="6E465230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Программное обеспечение общего и профессионального назначения, в том числе включающее в себя следующее ПО: </w:t>
      </w:r>
    </w:p>
    <w:p w14:paraId="1ACBF978" w14:textId="77777777" w:rsidR="009608A6" w:rsidRPr="00F253DA" w:rsidRDefault="009608A6" w:rsidP="009608A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EclipseIDEforJavaEEDevelopers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</w:t>
      </w:r>
    </w:p>
    <w:p w14:paraId="1E2E3827" w14:textId="77777777" w:rsidR="009608A6" w:rsidRPr="00F253DA" w:rsidRDefault="009608A6" w:rsidP="009608A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proofErr w:type="gram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.</w:t>
      </w: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NETFrameworkJDK</w:t>
      </w:r>
      <w:proofErr w:type="spellEnd"/>
      <w:proofErr w:type="gramEnd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8, </w:t>
      </w:r>
    </w:p>
    <w:p w14:paraId="6E2CF58D" w14:textId="77777777" w:rsidR="009608A6" w:rsidRPr="00F253DA" w:rsidRDefault="009608A6" w:rsidP="009608A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MicrosoftSQLServerExpressEdition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</w:t>
      </w:r>
    </w:p>
    <w:p w14:paraId="4DD503B4" w14:textId="77777777" w:rsidR="009608A6" w:rsidRPr="00F253DA" w:rsidRDefault="009608A6" w:rsidP="009608A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MicrosoftVisioProfessional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</w:t>
      </w:r>
    </w:p>
    <w:p w14:paraId="7FFBF65D" w14:textId="77777777" w:rsidR="009608A6" w:rsidRPr="00F253DA" w:rsidRDefault="009608A6" w:rsidP="009608A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MicrosoftVisualStudio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</w:t>
      </w:r>
    </w:p>
    <w:p w14:paraId="00275629" w14:textId="77777777" w:rsidR="009608A6" w:rsidRPr="00F253DA" w:rsidRDefault="009608A6" w:rsidP="009608A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MySQLInstallerforWindows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NetBeans, </w:t>
      </w:r>
    </w:p>
    <w:p w14:paraId="0021067D" w14:textId="77777777" w:rsidR="009608A6" w:rsidRPr="00F253DA" w:rsidRDefault="009608A6" w:rsidP="009608A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SQLServerManagementStudio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</w:t>
      </w:r>
    </w:p>
    <w:p w14:paraId="0E02A79B" w14:textId="77777777" w:rsidR="009608A6" w:rsidRPr="00F253DA" w:rsidRDefault="009608A6" w:rsidP="009608A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MicrosoftSQLServerJavaConnector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,</w:t>
      </w:r>
    </w:p>
    <w:p w14:paraId="16E49E05" w14:textId="77777777" w:rsidR="009608A6" w:rsidRPr="00F253DA" w:rsidRDefault="009608A6" w:rsidP="009608A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AndroidStudio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</w:t>
      </w:r>
    </w:p>
    <w:p w14:paraId="5B8EE6E9" w14:textId="77777777" w:rsidR="009608A6" w:rsidRPr="00F253DA" w:rsidRDefault="009608A6" w:rsidP="009608A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IntelliJIDEA</w:t>
      </w:r>
      <w:proofErr w:type="spellEnd"/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.</w:t>
      </w:r>
    </w:p>
    <w:p w14:paraId="143D546A" w14:textId="77777777" w:rsidR="009608A6" w:rsidRPr="00F253DA" w:rsidRDefault="009608A6" w:rsidP="009608A6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5"/>
        <w:gridCol w:w="4720"/>
      </w:tblGrid>
      <w:tr w:rsidR="009608A6" w:rsidRPr="00F253DA" w14:paraId="408363B7" w14:textId="77777777" w:rsidTr="00F3431F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DC3569" w14:textId="1F6B92FC" w:rsidR="009608A6" w:rsidRPr="00F253DA" w:rsidRDefault="009608A6" w:rsidP="00F3431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53DA">
              <w:rPr>
                <w:noProof/>
                <w:lang w:eastAsia="ru-RU"/>
              </w:rPr>
              <w:drawing>
                <wp:inline distT="0" distB="0" distL="0" distR="0" wp14:anchorId="1C080558" wp14:editId="0E2E4075">
                  <wp:extent cx="2686050" cy="1866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9BAE4" w14:textId="1B836614" w:rsidR="009608A6" w:rsidRPr="00F253DA" w:rsidRDefault="009608A6" w:rsidP="00F3431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53DA">
              <w:rPr>
                <w:rFonts w:ascii="Times New Roman" w:eastAsia="Courier New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C1B604" wp14:editId="33C15916">
                  <wp:extent cx="2857500" cy="1838325"/>
                  <wp:effectExtent l="0" t="0" r="0" b="9525"/>
                  <wp:docPr id="8" name="Рисунок 8" descr="C:\Users\нач. УМО\Desktop\УМО\для отчетов, кабинеты, лаборатории\IMG_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нач. УМО\Desktop\УМО\для отчетов, кабинеты, лаборатории\IMG_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3" r="56" b="24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A6" w:rsidRPr="00F253DA" w14:paraId="56B0BB0F" w14:textId="77777777" w:rsidTr="00F3431F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9547BD" w14:textId="77777777" w:rsidR="009608A6" w:rsidRPr="00F253DA" w:rsidRDefault="009608A6" w:rsidP="00F3431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DD27B" w14:textId="77777777" w:rsidR="009608A6" w:rsidRPr="00F253DA" w:rsidRDefault="009608A6" w:rsidP="00F3431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55050A63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Аудитория предназначена </w:t>
      </w:r>
      <w:r w:rsidRPr="00F253DA">
        <w:rPr>
          <w:rFonts w:ascii="Times New Roman" w:hAnsi="Times New Roman"/>
          <w:sz w:val="24"/>
          <w:szCs w:val="24"/>
          <w:lang w:eastAsia="ru-RU"/>
        </w:rPr>
        <w:t>для проведения занятий лабораторно-практического типа, курсового проектирования (выполнения курсовых работ)</w:t>
      </w:r>
      <w:r w:rsidRPr="00F253DA">
        <w:rPr>
          <w:rFonts w:ascii="Times New Roman" w:hAnsi="Times New Roman"/>
          <w:sz w:val="24"/>
          <w:szCs w:val="24"/>
        </w:rPr>
        <w:t xml:space="preserve"> по дисциплинам, представленным в таблице 7: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6512"/>
        <w:gridCol w:w="2126"/>
      </w:tblGrid>
      <w:tr w:rsidR="009608A6" w:rsidRPr="00F253DA" w14:paraId="679D6771" w14:textId="77777777" w:rsidTr="00F3431F">
        <w:tc>
          <w:tcPr>
            <w:tcW w:w="576" w:type="dxa"/>
            <w:shd w:val="clear" w:color="auto" w:fill="auto"/>
          </w:tcPr>
          <w:p w14:paraId="3D6C4CE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7ED045E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716FAB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</w:tr>
      <w:tr w:rsidR="009608A6" w:rsidRPr="00F253DA" w14:paraId="27168D4E" w14:textId="77777777" w:rsidTr="00F3431F">
        <w:tc>
          <w:tcPr>
            <w:tcW w:w="576" w:type="dxa"/>
            <w:shd w:val="clear" w:color="auto" w:fill="auto"/>
          </w:tcPr>
          <w:p w14:paraId="1C964AE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512" w:type="dxa"/>
            <w:shd w:val="clear" w:color="auto" w:fill="auto"/>
          </w:tcPr>
          <w:p w14:paraId="4CC3FBC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Базы данных</w:t>
            </w:r>
          </w:p>
        </w:tc>
        <w:tc>
          <w:tcPr>
            <w:tcW w:w="2126" w:type="dxa"/>
            <w:shd w:val="clear" w:color="auto" w:fill="auto"/>
          </w:tcPr>
          <w:p w14:paraId="159F9B5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06122A81" w14:textId="77777777" w:rsidTr="00F3431F">
        <w:tc>
          <w:tcPr>
            <w:tcW w:w="576" w:type="dxa"/>
            <w:shd w:val="clear" w:color="auto" w:fill="auto"/>
          </w:tcPr>
          <w:p w14:paraId="2737AE1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1E1FAB5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методы искусственного интеллекта</w:t>
            </w:r>
          </w:p>
        </w:tc>
        <w:tc>
          <w:tcPr>
            <w:tcW w:w="2126" w:type="dxa"/>
            <w:shd w:val="clear" w:color="auto" w:fill="auto"/>
          </w:tcPr>
          <w:p w14:paraId="3FFDC8E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E095AB6" w14:textId="77777777" w:rsidTr="00F3431F">
        <w:tc>
          <w:tcPr>
            <w:tcW w:w="576" w:type="dxa"/>
            <w:shd w:val="clear" w:color="auto" w:fill="auto"/>
          </w:tcPr>
          <w:p w14:paraId="01F55AC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3CA740F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Дискретная математика</w:t>
            </w:r>
          </w:p>
        </w:tc>
        <w:tc>
          <w:tcPr>
            <w:tcW w:w="2126" w:type="dxa"/>
            <w:shd w:val="clear" w:color="auto" w:fill="auto"/>
          </w:tcPr>
          <w:p w14:paraId="7773BC3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F63F463" w14:textId="77777777" w:rsidTr="00F3431F">
        <w:tc>
          <w:tcPr>
            <w:tcW w:w="576" w:type="dxa"/>
            <w:shd w:val="clear" w:color="auto" w:fill="auto"/>
          </w:tcPr>
          <w:p w14:paraId="37E9B6F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1C1DA43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Математические основы цифровой обработки сигналов</w:t>
            </w:r>
          </w:p>
        </w:tc>
        <w:tc>
          <w:tcPr>
            <w:tcW w:w="2126" w:type="dxa"/>
            <w:shd w:val="clear" w:color="auto" w:fill="auto"/>
          </w:tcPr>
          <w:p w14:paraId="38325E9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FA43F3A" w14:textId="77777777" w:rsidTr="00F3431F">
        <w:tc>
          <w:tcPr>
            <w:tcW w:w="576" w:type="dxa"/>
            <w:shd w:val="clear" w:color="auto" w:fill="auto"/>
          </w:tcPr>
          <w:p w14:paraId="38A36DE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70BB2A9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машинного обучения</w:t>
            </w:r>
          </w:p>
        </w:tc>
        <w:tc>
          <w:tcPr>
            <w:tcW w:w="2126" w:type="dxa"/>
            <w:shd w:val="clear" w:color="auto" w:fill="auto"/>
          </w:tcPr>
          <w:p w14:paraId="575D417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5CD81F6F" w14:textId="77777777" w:rsidTr="00F3431F">
        <w:tc>
          <w:tcPr>
            <w:tcW w:w="576" w:type="dxa"/>
            <w:shd w:val="clear" w:color="auto" w:fill="auto"/>
          </w:tcPr>
          <w:p w14:paraId="4B1A703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5050714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Многоканальные телекоммуникационные системы</w:t>
            </w:r>
          </w:p>
        </w:tc>
        <w:tc>
          <w:tcPr>
            <w:tcW w:w="2126" w:type="dxa"/>
            <w:shd w:val="clear" w:color="auto" w:fill="auto"/>
          </w:tcPr>
          <w:p w14:paraId="3917B06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76C0924" w14:textId="77777777" w:rsidTr="00F3431F">
        <w:tc>
          <w:tcPr>
            <w:tcW w:w="576" w:type="dxa"/>
            <w:shd w:val="clear" w:color="auto" w:fill="auto"/>
          </w:tcPr>
          <w:p w14:paraId="6A3ADD5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6F4AEBC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Многоканальные цифровые системы передачи и средства их защиты</w:t>
            </w:r>
          </w:p>
        </w:tc>
        <w:tc>
          <w:tcPr>
            <w:tcW w:w="2126" w:type="dxa"/>
            <w:shd w:val="clear" w:color="auto" w:fill="auto"/>
          </w:tcPr>
          <w:p w14:paraId="284558C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2A6D09DD" w14:textId="77777777" w:rsidTr="00F3431F">
        <w:tc>
          <w:tcPr>
            <w:tcW w:w="576" w:type="dxa"/>
            <w:shd w:val="clear" w:color="auto" w:fill="auto"/>
          </w:tcPr>
          <w:p w14:paraId="56A74FB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6BA91A2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Направляющие среды в сетях электросвязи и методы их защиты</w:t>
            </w:r>
          </w:p>
        </w:tc>
        <w:tc>
          <w:tcPr>
            <w:tcW w:w="2126" w:type="dxa"/>
            <w:shd w:val="clear" w:color="auto" w:fill="auto"/>
          </w:tcPr>
          <w:p w14:paraId="515E519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235B547" w14:textId="77777777" w:rsidTr="00F3431F">
        <w:tc>
          <w:tcPr>
            <w:tcW w:w="576" w:type="dxa"/>
            <w:shd w:val="clear" w:color="auto" w:fill="auto"/>
          </w:tcPr>
          <w:p w14:paraId="34202E5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519F7FC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Направляющие среды электросвязи</w:t>
            </w:r>
          </w:p>
        </w:tc>
        <w:tc>
          <w:tcPr>
            <w:tcW w:w="2126" w:type="dxa"/>
            <w:shd w:val="clear" w:color="auto" w:fill="auto"/>
          </w:tcPr>
          <w:p w14:paraId="6EF5AE8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3AE4F63" w14:textId="77777777" w:rsidTr="00F3431F">
        <w:tc>
          <w:tcPr>
            <w:tcW w:w="576" w:type="dxa"/>
            <w:shd w:val="clear" w:color="auto" w:fill="auto"/>
          </w:tcPr>
          <w:p w14:paraId="41785A3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41296EE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Направляющие среды электросвязи и методы их защиты</w:t>
            </w:r>
          </w:p>
        </w:tc>
        <w:tc>
          <w:tcPr>
            <w:tcW w:w="2126" w:type="dxa"/>
            <w:shd w:val="clear" w:color="auto" w:fill="auto"/>
          </w:tcPr>
          <w:p w14:paraId="6D918BD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DA9E265" w14:textId="77777777" w:rsidTr="00F3431F">
        <w:tc>
          <w:tcPr>
            <w:tcW w:w="576" w:type="dxa"/>
            <w:shd w:val="clear" w:color="auto" w:fill="auto"/>
          </w:tcPr>
          <w:p w14:paraId="512836B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512" w:type="dxa"/>
            <w:shd w:val="clear" w:color="auto" w:fill="auto"/>
          </w:tcPr>
          <w:p w14:paraId="0EC9168E" w14:textId="77777777" w:rsidR="009608A6" w:rsidRPr="00F253DA" w:rsidRDefault="009608A6" w:rsidP="00F3431F">
            <w:pPr>
              <w:spacing w:after="0" w:line="240" w:lineRule="auto"/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интернета вещей</w:t>
            </w:r>
          </w:p>
        </w:tc>
        <w:tc>
          <w:tcPr>
            <w:tcW w:w="2126" w:type="dxa"/>
            <w:shd w:val="clear" w:color="auto" w:fill="auto"/>
          </w:tcPr>
          <w:p w14:paraId="5372FEE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6405F547" w14:textId="77777777" w:rsidTr="00F3431F">
        <w:tc>
          <w:tcPr>
            <w:tcW w:w="576" w:type="dxa"/>
            <w:shd w:val="clear" w:color="auto" w:fill="auto"/>
          </w:tcPr>
          <w:p w14:paraId="795F2DE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512" w:type="dxa"/>
            <w:shd w:val="clear" w:color="auto" w:fill="auto"/>
          </w:tcPr>
          <w:p w14:paraId="537108CD" w14:textId="77777777" w:rsidR="009608A6" w:rsidRPr="00F253DA" w:rsidRDefault="009608A6" w:rsidP="00F3431F">
            <w:pPr>
              <w:spacing w:after="0" w:line="240" w:lineRule="auto"/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ЭВМ и систем</w:t>
            </w:r>
          </w:p>
        </w:tc>
        <w:tc>
          <w:tcPr>
            <w:tcW w:w="2126" w:type="dxa"/>
            <w:shd w:val="clear" w:color="auto" w:fill="auto"/>
          </w:tcPr>
          <w:p w14:paraId="326B937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146C1A1" w14:textId="77777777" w:rsidTr="00F3431F">
        <w:tc>
          <w:tcPr>
            <w:tcW w:w="576" w:type="dxa"/>
            <w:shd w:val="clear" w:color="auto" w:fill="auto"/>
          </w:tcPr>
          <w:p w14:paraId="539FA0F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2DEE634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компьютерных технологий</w:t>
            </w:r>
          </w:p>
        </w:tc>
        <w:tc>
          <w:tcPr>
            <w:tcW w:w="2126" w:type="dxa"/>
            <w:shd w:val="clear" w:color="auto" w:fill="auto"/>
          </w:tcPr>
          <w:p w14:paraId="2D6405F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696B575D" w14:textId="77777777" w:rsidTr="00F3431F">
        <w:tc>
          <w:tcPr>
            <w:tcW w:w="576" w:type="dxa"/>
            <w:shd w:val="clear" w:color="auto" w:fill="auto"/>
          </w:tcPr>
          <w:p w14:paraId="427F2DF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2412DC3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телекоммуникаций</w:t>
            </w:r>
          </w:p>
        </w:tc>
        <w:tc>
          <w:tcPr>
            <w:tcW w:w="2126" w:type="dxa"/>
            <w:shd w:val="clear" w:color="auto" w:fill="auto"/>
          </w:tcPr>
          <w:p w14:paraId="0296ACA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A93BEA9" w14:textId="77777777" w:rsidTr="00F3431F">
        <w:tc>
          <w:tcPr>
            <w:tcW w:w="576" w:type="dxa"/>
            <w:shd w:val="clear" w:color="auto" w:fill="auto"/>
          </w:tcPr>
          <w:p w14:paraId="560387E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608219E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надежности средств связи</w:t>
            </w:r>
          </w:p>
        </w:tc>
        <w:tc>
          <w:tcPr>
            <w:tcW w:w="2126" w:type="dxa"/>
            <w:shd w:val="clear" w:color="auto" w:fill="auto"/>
          </w:tcPr>
          <w:p w14:paraId="7A27F94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E970524" w14:textId="77777777" w:rsidTr="00F3431F">
        <w:tc>
          <w:tcPr>
            <w:tcW w:w="576" w:type="dxa"/>
            <w:shd w:val="clear" w:color="auto" w:fill="auto"/>
          </w:tcPr>
          <w:p w14:paraId="4106428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2832BC1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Объектно-ориентированное программирование</w:t>
            </w:r>
          </w:p>
        </w:tc>
        <w:tc>
          <w:tcPr>
            <w:tcW w:w="2126" w:type="dxa"/>
            <w:shd w:val="clear" w:color="auto" w:fill="auto"/>
          </w:tcPr>
          <w:p w14:paraId="3D6674A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3BFB1A5" w14:textId="77777777" w:rsidTr="00F3431F">
        <w:tc>
          <w:tcPr>
            <w:tcW w:w="576" w:type="dxa"/>
            <w:shd w:val="clear" w:color="auto" w:fill="auto"/>
          </w:tcPr>
          <w:p w14:paraId="22ACE5F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5DFEC47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2126" w:type="dxa"/>
            <w:shd w:val="clear" w:color="auto" w:fill="auto"/>
          </w:tcPr>
          <w:p w14:paraId="11C3E89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0041BBC0" w14:textId="77777777" w:rsidTr="00F3431F">
        <w:tc>
          <w:tcPr>
            <w:tcW w:w="576" w:type="dxa"/>
            <w:shd w:val="clear" w:color="auto" w:fill="auto"/>
          </w:tcPr>
          <w:p w14:paraId="0C0EBBE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2C4BE9F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профессиональных приложений</w:t>
            </w:r>
          </w:p>
        </w:tc>
        <w:tc>
          <w:tcPr>
            <w:tcW w:w="2126" w:type="dxa"/>
            <w:shd w:val="clear" w:color="auto" w:fill="auto"/>
          </w:tcPr>
          <w:p w14:paraId="775B2FB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1A8DE6D1" w14:textId="77777777" w:rsidTr="00F3431F">
        <w:tc>
          <w:tcPr>
            <w:tcW w:w="576" w:type="dxa"/>
            <w:shd w:val="clear" w:color="auto" w:fill="auto"/>
          </w:tcPr>
          <w:p w14:paraId="74CC606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5F9C583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Программирование</w:t>
            </w:r>
          </w:p>
        </w:tc>
        <w:tc>
          <w:tcPr>
            <w:tcW w:w="2126" w:type="dxa"/>
            <w:shd w:val="clear" w:color="auto" w:fill="auto"/>
          </w:tcPr>
          <w:p w14:paraId="0BF03E2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38328E33" w14:textId="77777777" w:rsidTr="00F3431F">
        <w:tc>
          <w:tcPr>
            <w:tcW w:w="576" w:type="dxa"/>
            <w:shd w:val="clear" w:color="auto" w:fill="auto"/>
          </w:tcPr>
          <w:p w14:paraId="50DCA8A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3C40035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Программирование для мобильных устройств</w:t>
            </w:r>
          </w:p>
        </w:tc>
        <w:tc>
          <w:tcPr>
            <w:tcW w:w="2126" w:type="dxa"/>
            <w:shd w:val="clear" w:color="auto" w:fill="auto"/>
          </w:tcPr>
          <w:p w14:paraId="7ECDCCB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0568E405" w14:textId="77777777" w:rsidTr="00F3431F">
        <w:tc>
          <w:tcPr>
            <w:tcW w:w="576" w:type="dxa"/>
            <w:shd w:val="clear" w:color="auto" w:fill="auto"/>
          </w:tcPr>
          <w:p w14:paraId="0686039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5E4448CA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Программно-аппаратные средства обеспечения информационной безопасности</w:t>
            </w:r>
          </w:p>
        </w:tc>
        <w:tc>
          <w:tcPr>
            <w:tcW w:w="2126" w:type="dxa"/>
            <w:shd w:val="clear" w:color="auto" w:fill="auto"/>
          </w:tcPr>
          <w:p w14:paraId="7CA9492B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2818C57" w14:textId="77777777" w:rsidTr="00F3431F">
        <w:tc>
          <w:tcPr>
            <w:tcW w:w="576" w:type="dxa"/>
            <w:shd w:val="clear" w:color="auto" w:fill="auto"/>
          </w:tcPr>
          <w:p w14:paraId="24004EC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3ADB4CF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Программное обеспечение инфокоммуникационных технологий</w:t>
            </w:r>
          </w:p>
        </w:tc>
        <w:tc>
          <w:tcPr>
            <w:tcW w:w="2126" w:type="dxa"/>
            <w:shd w:val="clear" w:color="auto" w:fill="auto"/>
          </w:tcPr>
          <w:p w14:paraId="0A2542D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5E95B7DE" w14:textId="77777777" w:rsidTr="00F3431F">
        <w:tc>
          <w:tcPr>
            <w:tcW w:w="576" w:type="dxa"/>
            <w:shd w:val="clear" w:color="auto" w:fill="auto"/>
          </w:tcPr>
          <w:p w14:paraId="4EF1D0D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2DE52C1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Сетевое программирование</w:t>
            </w:r>
          </w:p>
        </w:tc>
        <w:tc>
          <w:tcPr>
            <w:tcW w:w="2126" w:type="dxa"/>
            <w:shd w:val="clear" w:color="auto" w:fill="auto"/>
          </w:tcPr>
          <w:p w14:paraId="4BD8FE0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6F0DC5EA" w14:textId="77777777" w:rsidTr="00F3431F">
        <w:tc>
          <w:tcPr>
            <w:tcW w:w="576" w:type="dxa"/>
            <w:shd w:val="clear" w:color="auto" w:fill="auto"/>
          </w:tcPr>
          <w:p w14:paraId="30BBA66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29EA8BD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Сетевые базы данных</w:t>
            </w:r>
          </w:p>
        </w:tc>
        <w:tc>
          <w:tcPr>
            <w:tcW w:w="2126" w:type="dxa"/>
            <w:shd w:val="clear" w:color="auto" w:fill="auto"/>
          </w:tcPr>
          <w:p w14:paraId="26037E3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5E02D045" w14:textId="77777777" w:rsidTr="00F3431F">
        <w:tc>
          <w:tcPr>
            <w:tcW w:w="576" w:type="dxa"/>
            <w:shd w:val="clear" w:color="auto" w:fill="auto"/>
          </w:tcPr>
          <w:p w14:paraId="7E6E9C3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746BCDB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Структуры и алгоритмы обработки данных</w:t>
            </w:r>
          </w:p>
        </w:tc>
        <w:tc>
          <w:tcPr>
            <w:tcW w:w="2126" w:type="dxa"/>
            <w:shd w:val="clear" w:color="auto" w:fill="auto"/>
          </w:tcPr>
          <w:p w14:paraId="66BF8FF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347F66A" w14:textId="77777777" w:rsidTr="00F3431F">
        <w:tc>
          <w:tcPr>
            <w:tcW w:w="576" w:type="dxa"/>
            <w:shd w:val="clear" w:color="auto" w:fill="auto"/>
          </w:tcPr>
          <w:p w14:paraId="2CFCC33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77DA71F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обеспечения информационной безопасности в сетях передачи данных</w:t>
            </w:r>
          </w:p>
        </w:tc>
        <w:tc>
          <w:tcPr>
            <w:tcW w:w="2126" w:type="dxa"/>
            <w:shd w:val="clear" w:color="auto" w:fill="auto"/>
          </w:tcPr>
          <w:p w14:paraId="12521DA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9A65CFD" w14:textId="77777777" w:rsidTr="00F3431F">
        <w:tc>
          <w:tcPr>
            <w:tcW w:w="576" w:type="dxa"/>
            <w:shd w:val="clear" w:color="auto" w:fill="auto"/>
          </w:tcPr>
          <w:p w14:paraId="2AC5388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512" w:type="dxa"/>
            <w:shd w:val="clear" w:color="auto" w:fill="auto"/>
          </w:tcPr>
          <w:p w14:paraId="6B170608" w14:textId="77777777" w:rsidR="009608A6" w:rsidRPr="00F253DA" w:rsidRDefault="009608A6" w:rsidP="00F3431F">
            <w:pPr>
              <w:spacing w:after="0" w:line="240" w:lineRule="auto"/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Современные технологии программирования</w:t>
            </w:r>
          </w:p>
        </w:tc>
        <w:tc>
          <w:tcPr>
            <w:tcW w:w="2126" w:type="dxa"/>
            <w:shd w:val="clear" w:color="auto" w:fill="auto"/>
          </w:tcPr>
          <w:p w14:paraId="6D4F636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D2184F7" w14:textId="77777777" w:rsidTr="00F3431F">
        <w:tc>
          <w:tcPr>
            <w:tcW w:w="576" w:type="dxa"/>
            <w:shd w:val="clear" w:color="auto" w:fill="auto"/>
          </w:tcPr>
          <w:p w14:paraId="1E4A0A4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19796B1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Системное программное обеспечение защищенных инфокоммуникационных систем</w:t>
            </w:r>
          </w:p>
        </w:tc>
        <w:tc>
          <w:tcPr>
            <w:tcW w:w="2126" w:type="dxa"/>
            <w:shd w:val="clear" w:color="auto" w:fill="auto"/>
          </w:tcPr>
          <w:p w14:paraId="620DF94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0249A9B" w14:textId="77777777" w:rsidTr="00F3431F">
        <w:tc>
          <w:tcPr>
            <w:tcW w:w="576" w:type="dxa"/>
            <w:shd w:val="clear" w:color="auto" w:fill="auto"/>
          </w:tcPr>
          <w:p w14:paraId="19F6E5F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2FE07C8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Специализированные пакеты профессиональной деятельности</w:t>
            </w:r>
          </w:p>
        </w:tc>
        <w:tc>
          <w:tcPr>
            <w:tcW w:w="2126" w:type="dxa"/>
            <w:shd w:val="clear" w:color="auto" w:fill="auto"/>
          </w:tcPr>
          <w:p w14:paraId="521664C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11.03.02, 09.03.01</w:t>
            </w:r>
          </w:p>
        </w:tc>
      </w:tr>
      <w:tr w:rsidR="009608A6" w:rsidRPr="00F253DA" w14:paraId="11832778" w14:textId="77777777" w:rsidTr="00F3431F">
        <w:tc>
          <w:tcPr>
            <w:tcW w:w="576" w:type="dxa"/>
            <w:shd w:val="clear" w:color="auto" w:fill="auto"/>
          </w:tcPr>
          <w:p w14:paraId="574BF94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512" w:type="dxa"/>
            <w:shd w:val="clear" w:color="auto" w:fill="auto"/>
          </w:tcPr>
          <w:p w14:paraId="18A647B9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Теория информации</w:t>
            </w:r>
          </w:p>
        </w:tc>
        <w:tc>
          <w:tcPr>
            <w:tcW w:w="2126" w:type="dxa"/>
            <w:shd w:val="clear" w:color="auto" w:fill="auto"/>
          </w:tcPr>
          <w:p w14:paraId="3E1A498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338FF97E" w14:textId="77777777" w:rsidTr="00F3431F">
        <w:tc>
          <w:tcPr>
            <w:tcW w:w="576" w:type="dxa"/>
            <w:shd w:val="clear" w:color="auto" w:fill="auto"/>
          </w:tcPr>
          <w:p w14:paraId="6F8DEA4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32609A4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разработки программного обеспечения</w:t>
            </w:r>
          </w:p>
        </w:tc>
        <w:tc>
          <w:tcPr>
            <w:tcW w:w="2126" w:type="dxa"/>
            <w:shd w:val="clear" w:color="auto" w:fill="auto"/>
          </w:tcPr>
          <w:p w14:paraId="3F0B678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7E50C17" w14:textId="77777777" w:rsidTr="00F3431F">
        <w:tc>
          <w:tcPr>
            <w:tcW w:w="576" w:type="dxa"/>
            <w:shd w:val="clear" w:color="auto" w:fill="auto"/>
          </w:tcPr>
          <w:p w14:paraId="356320E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6512" w:type="dxa"/>
            <w:shd w:val="clear" w:color="auto" w:fill="auto"/>
            <w:vAlign w:val="center"/>
          </w:tcPr>
          <w:p w14:paraId="36F123D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Телекоммуникационная система 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SDH</w:t>
            </w:r>
          </w:p>
        </w:tc>
        <w:tc>
          <w:tcPr>
            <w:tcW w:w="2126" w:type="dxa"/>
            <w:shd w:val="clear" w:color="auto" w:fill="auto"/>
          </w:tcPr>
          <w:p w14:paraId="5BF9C41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7B7C36F" w14:textId="77777777" w:rsidTr="00F3431F">
        <w:tc>
          <w:tcPr>
            <w:tcW w:w="576" w:type="dxa"/>
            <w:shd w:val="clear" w:color="auto" w:fill="auto"/>
          </w:tcPr>
          <w:p w14:paraId="490D7E6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6512" w:type="dxa"/>
            <w:shd w:val="clear" w:color="auto" w:fill="auto"/>
          </w:tcPr>
          <w:p w14:paraId="25B66000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 языков программирования и методы трансляции</w:t>
            </w:r>
          </w:p>
        </w:tc>
        <w:tc>
          <w:tcPr>
            <w:tcW w:w="2126" w:type="dxa"/>
            <w:shd w:val="clear" w:color="auto" w:fill="auto"/>
          </w:tcPr>
          <w:p w14:paraId="608DB72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0DCB7C6B" w14:textId="77777777" w:rsidTr="00F3431F">
        <w:tc>
          <w:tcPr>
            <w:tcW w:w="576" w:type="dxa"/>
            <w:shd w:val="clear" w:color="auto" w:fill="auto"/>
          </w:tcPr>
          <w:p w14:paraId="1FD14D9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6512" w:type="dxa"/>
            <w:shd w:val="clear" w:color="auto" w:fill="auto"/>
          </w:tcPr>
          <w:p w14:paraId="3B9B8D80" w14:textId="77777777" w:rsidR="009608A6" w:rsidRPr="00F253DA" w:rsidRDefault="009608A6" w:rsidP="00F3431F">
            <w:pPr>
              <w:spacing w:after="0" w:line="240" w:lineRule="auto"/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Функциональное и логическое программирование</w:t>
            </w:r>
          </w:p>
        </w:tc>
        <w:tc>
          <w:tcPr>
            <w:tcW w:w="2126" w:type="dxa"/>
            <w:shd w:val="clear" w:color="auto" w:fill="auto"/>
          </w:tcPr>
          <w:p w14:paraId="59903EF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</w:tbl>
    <w:p w14:paraId="5270D8AE" w14:textId="77777777" w:rsidR="009608A6" w:rsidRPr="00F253DA" w:rsidRDefault="009608A6" w:rsidP="009608A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4E3573CF" w14:textId="77777777" w:rsidR="009608A6" w:rsidRPr="00F253DA" w:rsidRDefault="009608A6" w:rsidP="009608A6">
      <w:pPr>
        <w:spacing w:before="120" w:after="120" w:line="240" w:lineRule="auto"/>
        <w:jc w:val="center"/>
        <w:outlineLvl w:val="3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  <w:r w:rsidRPr="00F253DA">
        <w:rPr>
          <w:rFonts w:ascii="Times New Roman" w:eastAsia="Arial Unicode MS" w:hAnsi="Times New Roman"/>
          <w:b/>
          <w:i/>
          <w:sz w:val="24"/>
          <w:szCs w:val="24"/>
          <w:lang w:eastAsia="ru-RU"/>
        </w:rPr>
        <w:t>Лаборатория «Информатики и компьютерной графики» (ауд. 1-106)</w:t>
      </w:r>
    </w:p>
    <w:tbl>
      <w:tblPr>
        <w:tblW w:w="95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6454"/>
      </w:tblGrid>
      <w:tr w:rsidR="009608A6" w:rsidRPr="00F253DA" w14:paraId="039B14F4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73A8BBEA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6454" w:type="dxa"/>
            <w:shd w:val="clear" w:color="auto" w:fill="auto"/>
            <w:vAlign w:val="center"/>
          </w:tcPr>
          <w:p w14:paraId="2B3DF98B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9608A6" w:rsidRPr="00F253DA" w14:paraId="4A75F56C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6F7F84BE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Рабочих мест</w:t>
            </w:r>
          </w:p>
        </w:tc>
        <w:tc>
          <w:tcPr>
            <w:tcW w:w="6454" w:type="dxa"/>
            <w:shd w:val="clear" w:color="auto" w:fill="auto"/>
            <w:vAlign w:val="center"/>
          </w:tcPr>
          <w:p w14:paraId="0A145E65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15</w:t>
            </w:r>
          </w:p>
        </w:tc>
      </w:tr>
      <w:tr w:rsidR="009608A6" w:rsidRPr="00F253DA" w14:paraId="2A198E31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2A551AEF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Максимальная вместимость</w:t>
            </w:r>
          </w:p>
        </w:tc>
        <w:tc>
          <w:tcPr>
            <w:tcW w:w="6454" w:type="dxa"/>
            <w:shd w:val="clear" w:color="auto" w:fill="auto"/>
            <w:vAlign w:val="center"/>
          </w:tcPr>
          <w:p w14:paraId="1DF70F7A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9608A6" w:rsidRPr="00F253DA" w14:paraId="4F470A8B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3170C398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Тип помещения</w:t>
            </w:r>
          </w:p>
        </w:tc>
        <w:tc>
          <w:tcPr>
            <w:tcW w:w="6454" w:type="dxa"/>
            <w:shd w:val="clear" w:color="auto" w:fill="auto"/>
            <w:vAlign w:val="center"/>
          </w:tcPr>
          <w:p w14:paraId="4E0C773C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аудитория для проведения занятий лабораторно-практического типа, курсового проектирования (выполнения курсовых работ)</w:t>
            </w:r>
          </w:p>
        </w:tc>
      </w:tr>
      <w:tr w:rsidR="009608A6" w:rsidRPr="00F253DA" w14:paraId="05471AF7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736C56DA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с применением ДОТ</w:t>
            </w:r>
          </w:p>
        </w:tc>
        <w:tc>
          <w:tcPr>
            <w:tcW w:w="6454" w:type="dxa"/>
            <w:shd w:val="clear" w:color="auto" w:fill="auto"/>
            <w:vAlign w:val="center"/>
          </w:tcPr>
          <w:p w14:paraId="1E4CD9AA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</w:tbl>
    <w:p w14:paraId="13E21ECB" w14:textId="77777777" w:rsidR="009608A6" w:rsidRPr="00F253DA" w:rsidRDefault="009608A6" w:rsidP="009608A6">
      <w:pPr>
        <w:spacing w:after="0" w:line="259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4C419E6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3DA">
        <w:rPr>
          <w:rFonts w:ascii="Times New Roman" w:hAnsi="Times New Roman"/>
          <w:sz w:val="24"/>
          <w:szCs w:val="24"/>
          <w:lang w:eastAsia="ru-RU"/>
        </w:rPr>
        <w:t>Лаборатория оснащена:</w:t>
      </w:r>
    </w:p>
    <w:p w14:paraId="522289AF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рабочее место преподавателя; </w:t>
      </w:r>
    </w:p>
    <w:p w14:paraId="1208E574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рабочие места обучающихся – 15 рабочих мест (компьютерные столы и стулья), оснащенных персональным компьютерами с характеристиками: </w:t>
      </w:r>
    </w:p>
    <w:p w14:paraId="7A5755AC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-  </w:t>
      </w: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процессор</w:t>
      </w:r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Intel Core I5 6500 3,2</w:t>
      </w: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ГГц</w:t>
      </w:r>
      <w:r w:rsidRPr="00F253D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;</w:t>
      </w:r>
    </w:p>
    <w:p w14:paraId="037EB314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- ОЗУ 8 ГБ; - ЖД 1 ТБ;</w:t>
      </w:r>
    </w:p>
    <w:p w14:paraId="2EA8C907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- монитор диагональ 21,5“ с матрицей IPS;</w:t>
      </w:r>
    </w:p>
    <w:p w14:paraId="1C34E551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   - клавиатура проводная; - мышь оптическая проводная; </w:t>
      </w:r>
    </w:p>
    <w:p w14:paraId="344E0AC0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учебная доска; </w:t>
      </w:r>
    </w:p>
    <w:p w14:paraId="30FF35AD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технические средства обучения, служащие для предоставления учебной информации (стенды, плакаты); </w:t>
      </w:r>
    </w:p>
    <w:p w14:paraId="49BB0417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>- в кабинете организованна структурированная кабельная система (СКС) на 12 рабочих мест (локальная сеть на основе медного кабеля витая пара, сеть электропитания). Локальная сеть с доступом в Интернет и в ЭИОС ХИИК;</w:t>
      </w:r>
    </w:p>
    <w:p w14:paraId="2698C2D2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253DA">
        <w:rPr>
          <w:rFonts w:ascii="Times New Roman" w:hAnsi="Times New Roman"/>
          <w:sz w:val="24"/>
          <w:szCs w:val="24"/>
          <w:shd w:val="clear" w:color="auto" w:fill="FFFFFF"/>
        </w:rPr>
        <w:t xml:space="preserve">- ОС Ubuntu 18.4 лицензия GNU GPL. </w:t>
      </w:r>
    </w:p>
    <w:p w14:paraId="4D76AB4F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C96D84E" w14:textId="3C22B75C" w:rsidR="009608A6" w:rsidRPr="00F253DA" w:rsidRDefault="009608A6" w:rsidP="009608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70A85E" wp14:editId="176FEEA4">
            <wp:extent cx="3019425" cy="2009775"/>
            <wp:effectExtent l="0" t="0" r="9525" b="9525"/>
            <wp:docPr id="7" name="Рисунок 7" descr="C:\Users\нач. УМО\Desktop\02-04-2021_08-27-18\IMG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нач. УМО\Desktop\02-04-2021_08-27-18\IMG_4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3D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F253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F8142A" wp14:editId="32E8149E">
            <wp:extent cx="3019425" cy="2009775"/>
            <wp:effectExtent l="0" t="0" r="9525" b="9525"/>
            <wp:docPr id="6" name="Рисунок 6" descr="C:\Users\нач. УМО\Desktop\02-04-2021_08-27-18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нач. УМО\Desktop\02-04-2021_08-27-18\IMG_4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503AD" w14:textId="77777777" w:rsidR="009608A6" w:rsidRPr="00F253DA" w:rsidRDefault="009608A6" w:rsidP="009608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9AC76F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Аудитория предназначена </w:t>
      </w:r>
      <w:r w:rsidRPr="00F253DA">
        <w:rPr>
          <w:rFonts w:ascii="Times New Roman" w:hAnsi="Times New Roman"/>
          <w:sz w:val="24"/>
          <w:szCs w:val="24"/>
          <w:lang w:eastAsia="ru-RU"/>
        </w:rPr>
        <w:t>для проведения занятий лабораторно-практического типа, курсового проектирования (выполнения курсовых работ)</w:t>
      </w:r>
      <w:r w:rsidRPr="00F253DA">
        <w:rPr>
          <w:rFonts w:ascii="Times New Roman" w:hAnsi="Times New Roman"/>
          <w:sz w:val="24"/>
          <w:szCs w:val="24"/>
        </w:rPr>
        <w:t xml:space="preserve"> по дисциплинам, представленным в таблице: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6175"/>
        <w:gridCol w:w="2610"/>
      </w:tblGrid>
      <w:tr w:rsidR="009608A6" w:rsidRPr="00F253DA" w14:paraId="4A5B3ECB" w14:textId="77777777" w:rsidTr="00F3431F">
        <w:tc>
          <w:tcPr>
            <w:tcW w:w="562" w:type="dxa"/>
            <w:shd w:val="clear" w:color="auto" w:fill="auto"/>
          </w:tcPr>
          <w:p w14:paraId="7FE1C10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12B6B28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5EC03D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</w:tr>
      <w:tr w:rsidR="009608A6" w:rsidRPr="00F253DA" w14:paraId="47E61628" w14:textId="77777777" w:rsidTr="00F3431F">
        <w:tc>
          <w:tcPr>
            <w:tcW w:w="562" w:type="dxa"/>
            <w:shd w:val="clear" w:color="auto" w:fill="auto"/>
          </w:tcPr>
          <w:p w14:paraId="2984D1B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492" w:type="dxa"/>
            <w:shd w:val="clear" w:color="auto" w:fill="auto"/>
          </w:tcPr>
          <w:p w14:paraId="676EC08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Вычислительная техника и информационные технологии</w:t>
            </w:r>
          </w:p>
        </w:tc>
        <w:tc>
          <w:tcPr>
            <w:tcW w:w="2693" w:type="dxa"/>
            <w:shd w:val="clear" w:color="auto" w:fill="auto"/>
          </w:tcPr>
          <w:p w14:paraId="1EDE0EA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8AD8E7C" w14:textId="77777777" w:rsidTr="00F3431F">
        <w:tc>
          <w:tcPr>
            <w:tcW w:w="562" w:type="dxa"/>
            <w:shd w:val="clear" w:color="auto" w:fill="auto"/>
          </w:tcPr>
          <w:p w14:paraId="60ECDA6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7984053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Дизайн в информационных технологиях</w:t>
            </w:r>
          </w:p>
        </w:tc>
        <w:tc>
          <w:tcPr>
            <w:tcW w:w="2693" w:type="dxa"/>
            <w:shd w:val="clear" w:color="auto" w:fill="auto"/>
          </w:tcPr>
          <w:p w14:paraId="58C8568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5F4656B" w14:textId="77777777" w:rsidTr="00F3431F">
        <w:trPr>
          <w:trHeight w:val="273"/>
        </w:trPr>
        <w:tc>
          <w:tcPr>
            <w:tcW w:w="562" w:type="dxa"/>
            <w:shd w:val="clear" w:color="auto" w:fill="auto"/>
          </w:tcPr>
          <w:p w14:paraId="553FD90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492" w:type="dxa"/>
            <w:shd w:val="clear" w:color="auto" w:fill="auto"/>
          </w:tcPr>
          <w:p w14:paraId="0D76B5CC" w14:textId="77777777" w:rsidR="009608A6" w:rsidRPr="00F253DA" w:rsidRDefault="009608A6" w:rsidP="00F3431F">
            <w:pPr>
              <w:spacing w:after="0" w:line="240" w:lineRule="auto"/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Интернет-технологии</w:t>
            </w:r>
          </w:p>
        </w:tc>
        <w:tc>
          <w:tcPr>
            <w:tcW w:w="2693" w:type="dxa"/>
            <w:shd w:val="clear" w:color="auto" w:fill="auto"/>
          </w:tcPr>
          <w:p w14:paraId="1E29001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5F607903" w14:textId="77777777" w:rsidTr="00F3431F">
        <w:trPr>
          <w:trHeight w:val="273"/>
        </w:trPr>
        <w:tc>
          <w:tcPr>
            <w:tcW w:w="562" w:type="dxa"/>
            <w:shd w:val="clear" w:color="auto" w:fill="auto"/>
          </w:tcPr>
          <w:p w14:paraId="2BE37A2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492" w:type="dxa"/>
            <w:shd w:val="clear" w:color="auto" w:fill="auto"/>
          </w:tcPr>
          <w:p w14:paraId="50D24AE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693" w:type="dxa"/>
            <w:shd w:val="clear" w:color="auto" w:fill="auto"/>
          </w:tcPr>
          <w:p w14:paraId="2E8FD80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09.03.01, 11.03.02</w:t>
            </w:r>
          </w:p>
        </w:tc>
      </w:tr>
      <w:tr w:rsidR="009608A6" w:rsidRPr="00F253DA" w14:paraId="334F1E8F" w14:textId="77777777" w:rsidTr="00F3431F">
        <w:tc>
          <w:tcPr>
            <w:tcW w:w="562" w:type="dxa"/>
            <w:shd w:val="clear" w:color="auto" w:fill="auto"/>
          </w:tcPr>
          <w:p w14:paraId="130F3F7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4B023D6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Инженерная и компьютерная графика</w:t>
            </w:r>
          </w:p>
        </w:tc>
        <w:tc>
          <w:tcPr>
            <w:tcW w:w="2693" w:type="dxa"/>
            <w:shd w:val="clear" w:color="auto" w:fill="auto"/>
          </w:tcPr>
          <w:p w14:paraId="2FFA605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09.03.01, 11.03.02</w:t>
            </w:r>
          </w:p>
        </w:tc>
      </w:tr>
      <w:tr w:rsidR="009608A6" w:rsidRPr="00F253DA" w14:paraId="07869D57" w14:textId="77777777" w:rsidTr="00F3431F">
        <w:tc>
          <w:tcPr>
            <w:tcW w:w="562" w:type="dxa"/>
            <w:shd w:val="clear" w:color="auto" w:fill="auto"/>
          </w:tcPr>
          <w:p w14:paraId="7D5420D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1F7C266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2693" w:type="dxa"/>
            <w:shd w:val="clear" w:color="auto" w:fill="auto"/>
          </w:tcPr>
          <w:p w14:paraId="78DB1376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69C7AC2F" w14:textId="77777777" w:rsidTr="00F3431F">
        <w:tc>
          <w:tcPr>
            <w:tcW w:w="562" w:type="dxa"/>
            <w:shd w:val="clear" w:color="auto" w:fill="auto"/>
          </w:tcPr>
          <w:p w14:paraId="524ED5A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3567CA6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Операционные системы</w:t>
            </w:r>
          </w:p>
        </w:tc>
        <w:tc>
          <w:tcPr>
            <w:tcW w:w="2693" w:type="dxa"/>
            <w:shd w:val="clear" w:color="auto" w:fill="auto"/>
          </w:tcPr>
          <w:p w14:paraId="69CC9D9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DC36822" w14:textId="77777777" w:rsidTr="00F3431F">
        <w:tc>
          <w:tcPr>
            <w:tcW w:w="562" w:type="dxa"/>
            <w:shd w:val="clear" w:color="auto" w:fill="auto"/>
          </w:tcPr>
          <w:p w14:paraId="2C25759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341D1EF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информационной безопасности сетей и систем</w:t>
            </w:r>
          </w:p>
        </w:tc>
        <w:tc>
          <w:tcPr>
            <w:tcW w:w="2693" w:type="dxa"/>
            <w:shd w:val="clear" w:color="auto" w:fill="auto"/>
          </w:tcPr>
          <w:p w14:paraId="5C3A906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DCFC560" w14:textId="77777777" w:rsidTr="00F3431F">
        <w:tc>
          <w:tcPr>
            <w:tcW w:w="562" w:type="dxa"/>
            <w:shd w:val="clear" w:color="auto" w:fill="auto"/>
          </w:tcPr>
          <w:p w14:paraId="5C7EC59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066EA7D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графической информации</w:t>
            </w:r>
          </w:p>
        </w:tc>
        <w:tc>
          <w:tcPr>
            <w:tcW w:w="2693" w:type="dxa"/>
            <w:shd w:val="clear" w:color="auto" w:fill="auto"/>
          </w:tcPr>
          <w:p w14:paraId="5E28C9B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0E993EBE" w14:textId="77777777" w:rsidTr="00F3431F">
        <w:tc>
          <w:tcPr>
            <w:tcW w:w="562" w:type="dxa"/>
            <w:shd w:val="clear" w:color="auto" w:fill="auto"/>
          </w:tcPr>
          <w:p w14:paraId="06D3E7C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492" w:type="dxa"/>
            <w:shd w:val="clear" w:color="auto" w:fill="auto"/>
          </w:tcPr>
          <w:p w14:paraId="0A700A27" w14:textId="77777777" w:rsidR="009608A6" w:rsidRPr="00F253DA" w:rsidRDefault="009608A6" w:rsidP="00F3431F">
            <w:pPr>
              <w:spacing w:after="0" w:line="240" w:lineRule="auto"/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Современные технологии программирования для 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Internet</w:t>
            </w:r>
          </w:p>
        </w:tc>
        <w:tc>
          <w:tcPr>
            <w:tcW w:w="2693" w:type="dxa"/>
            <w:shd w:val="clear" w:color="auto" w:fill="auto"/>
          </w:tcPr>
          <w:p w14:paraId="07421E8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99A97BB" w14:textId="77777777" w:rsidTr="00F3431F">
        <w:tc>
          <w:tcPr>
            <w:tcW w:w="562" w:type="dxa"/>
            <w:shd w:val="clear" w:color="auto" w:fill="auto"/>
          </w:tcPr>
          <w:p w14:paraId="2808A68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6EE8BED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разработки 3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D 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изображений</w:t>
            </w:r>
          </w:p>
        </w:tc>
        <w:tc>
          <w:tcPr>
            <w:tcW w:w="2693" w:type="dxa"/>
            <w:shd w:val="clear" w:color="auto" w:fill="auto"/>
          </w:tcPr>
          <w:p w14:paraId="71EF04D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</w:tbl>
    <w:p w14:paraId="3ABBCE1B" w14:textId="77777777" w:rsidR="009608A6" w:rsidRPr="00F253DA" w:rsidRDefault="009608A6" w:rsidP="009608A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51DEAE4F" w14:textId="77777777" w:rsidR="009608A6" w:rsidRPr="00F253DA" w:rsidRDefault="009608A6" w:rsidP="009608A6">
      <w:pPr>
        <w:spacing w:before="120" w:after="120" w:line="240" w:lineRule="auto"/>
        <w:jc w:val="center"/>
        <w:outlineLvl w:val="3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  <w:r w:rsidRPr="00F253DA">
        <w:rPr>
          <w:rFonts w:ascii="Times New Roman" w:eastAsia="Arial Unicode MS" w:hAnsi="Times New Roman"/>
          <w:b/>
          <w:i/>
          <w:sz w:val="24"/>
          <w:szCs w:val="24"/>
          <w:lang w:eastAsia="ru-RU"/>
        </w:rPr>
        <w:t>Лаборатория «Компьютерный класс» (ауд. 1-410)</w:t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5807"/>
      </w:tblGrid>
      <w:tr w:rsidR="009608A6" w:rsidRPr="00F253DA" w14:paraId="18E2D1C1" w14:textId="77777777" w:rsidTr="00F3431F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14:paraId="66D1F7FF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2023CFAD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9608A6" w:rsidRPr="00F253DA" w14:paraId="53DA9FF6" w14:textId="77777777" w:rsidTr="00F3431F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14:paraId="50958B8A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Рабочих мест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14171057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15</w:t>
            </w:r>
          </w:p>
        </w:tc>
      </w:tr>
      <w:tr w:rsidR="009608A6" w:rsidRPr="00F253DA" w14:paraId="3B18581C" w14:textId="77777777" w:rsidTr="00F3431F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14:paraId="05378FB7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Максимальная вместимость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3F910FCF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</w:t>
            </w: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9608A6" w:rsidRPr="00F253DA" w14:paraId="1F220639" w14:textId="77777777" w:rsidTr="00F3431F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14:paraId="2FF8F0D5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Тип помещения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7C3BD9DE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аудитория для проведения занятий лабораторно-практического типа, курсового проектирования (выполнения курсовых работ)</w:t>
            </w:r>
          </w:p>
        </w:tc>
      </w:tr>
      <w:tr w:rsidR="009608A6" w:rsidRPr="00F253DA" w14:paraId="2AE461A0" w14:textId="77777777" w:rsidTr="00F3431F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14:paraId="775573D3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с применением ДОТ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24494B8F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</w:tbl>
    <w:p w14:paraId="16820534" w14:textId="77777777" w:rsidR="009608A6" w:rsidRPr="00F253DA" w:rsidRDefault="009608A6" w:rsidP="009608A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50E59B6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3DA">
        <w:rPr>
          <w:rFonts w:ascii="Times New Roman" w:hAnsi="Times New Roman"/>
          <w:sz w:val="24"/>
          <w:szCs w:val="24"/>
          <w:lang w:eastAsia="ru-RU"/>
        </w:rPr>
        <w:t>Лаборатория оснащена:</w:t>
      </w:r>
    </w:p>
    <w:p w14:paraId="629448F9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организованно 15 рабочих мест с компьютерами с характеристиками: процессор Celeron 3,06 ГГц, ОЗУ 512 МБ – 1 ГБ, мониторы TFT 17”, клавиатура проводная, мышь проводная</w:t>
      </w:r>
    </w:p>
    <w:p w14:paraId="6DC05896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Структурированная кабельная система (СКС) на 12 рабочих мест (локальная сеть на основе медного кабеля витая пара, сеть электропитания). Локальная сеть с доступом в Интернет и в ЭИОС ХИИК.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4"/>
        <w:gridCol w:w="221"/>
        <w:gridCol w:w="4270"/>
      </w:tblGrid>
      <w:tr w:rsidR="009608A6" w:rsidRPr="00F253DA" w14:paraId="38A689E9" w14:textId="77777777" w:rsidTr="00F3431F">
        <w:tc>
          <w:tcPr>
            <w:tcW w:w="5130" w:type="dxa"/>
            <w:shd w:val="clear" w:color="auto" w:fill="auto"/>
          </w:tcPr>
          <w:p w14:paraId="0713746C" w14:textId="21C69D2E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noProof/>
                <w:lang w:eastAsia="ru-RU"/>
              </w:rPr>
              <w:drawing>
                <wp:inline distT="0" distB="0" distL="0" distR="0" wp14:anchorId="682A4607" wp14:editId="1A32968F">
                  <wp:extent cx="3162300" cy="17430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60584" w14:textId="0CA78D00" w:rsidR="009608A6" w:rsidRPr="00F253DA" w:rsidRDefault="009608A6" w:rsidP="00F3431F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noProof/>
                <w:lang w:eastAsia="ru-RU"/>
              </w:rPr>
              <w:lastRenderedPageBreak/>
              <w:drawing>
                <wp:inline distT="0" distB="0" distL="0" distR="0" wp14:anchorId="38CD7247" wp14:editId="30E2ECEA">
                  <wp:extent cx="3276600" cy="15906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14:paraId="34EE47DC" w14:textId="77777777" w:rsidR="009608A6" w:rsidRPr="00F253DA" w:rsidRDefault="009608A6" w:rsidP="00F3431F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  <w:shd w:val="clear" w:color="auto" w:fill="auto"/>
          </w:tcPr>
          <w:p w14:paraId="34479186" w14:textId="6DA97373" w:rsidR="009608A6" w:rsidRPr="00F253DA" w:rsidRDefault="009608A6" w:rsidP="00F3431F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noProof/>
                <w:lang w:eastAsia="ru-RU"/>
              </w:rPr>
              <w:drawing>
                <wp:inline distT="0" distB="0" distL="0" distR="0" wp14:anchorId="3CA5F1AC" wp14:editId="6F716E82">
                  <wp:extent cx="2857500" cy="1790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058D61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Аудитория предназначена </w:t>
      </w:r>
      <w:r w:rsidRPr="00F253DA">
        <w:rPr>
          <w:rFonts w:ascii="Times New Roman" w:hAnsi="Times New Roman"/>
          <w:sz w:val="24"/>
          <w:szCs w:val="24"/>
          <w:lang w:eastAsia="ru-RU"/>
        </w:rPr>
        <w:t>для проведения занятий лабораторно-практического типа, курсового проектирования (выполнения курсовых работ)</w:t>
      </w:r>
      <w:r w:rsidRPr="00F253DA">
        <w:rPr>
          <w:rFonts w:ascii="Times New Roman" w:hAnsi="Times New Roman"/>
          <w:sz w:val="24"/>
          <w:szCs w:val="24"/>
        </w:rPr>
        <w:t xml:space="preserve"> по дисциплинам, представленным в таблице: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917"/>
        <w:gridCol w:w="2127"/>
      </w:tblGrid>
      <w:tr w:rsidR="009608A6" w:rsidRPr="00F253DA" w14:paraId="2D56301F" w14:textId="77777777" w:rsidTr="00F3431F">
        <w:tc>
          <w:tcPr>
            <w:tcW w:w="562" w:type="dxa"/>
            <w:shd w:val="clear" w:color="auto" w:fill="auto"/>
          </w:tcPr>
          <w:p w14:paraId="380DA4F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7E7F8D8B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E66159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</w:tr>
      <w:tr w:rsidR="009608A6" w:rsidRPr="00F253DA" w14:paraId="4BCDD919" w14:textId="77777777" w:rsidTr="00F3431F">
        <w:tc>
          <w:tcPr>
            <w:tcW w:w="562" w:type="dxa"/>
            <w:shd w:val="clear" w:color="auto" w:fill="auto"/>
          </w:tcPr>
          <w:p w14:paraId="5E80E40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11B81D4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Архитектура телекоммуникационных систем и сетей</w:t>
            </w:r>
          </w:p>
        </w:tc>
        <w:tc>
          <w:tcPr>
            <w:tcW w:w="2127" w:type="dxa"/>
            <w:shd w:val="clear" w:color="auto" w:fill="auto"/>
          </w:tcPr>
          <w:p w14:paraId="5F47427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63CD7EC" w14:textId="77777777" w:rsidTr="00F3431F">
        <w:tc>
          <w:tcPr>
            <w:tcW w:w="562" w:type="dxa"/>
            <w:shd w:val="clear" w:color="auto" w:fill="auto"/>
          </w:tcPr>
          <w:p w14:paraId="330E765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4CDDB9EC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Защита информации в беспроводных сетях</w:t>
            </w:r>
          </w:p>
        </w:tc>
        <w:tc>
          <w:tcPr>
            <w:tcW w:w="2127" w:type="dxa"/>
            <w:shd w:val="clear" w:color="auto" w:fill="auto"/>
          </w:tcPr>
          <w:p w14:paraId="71326AE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6E6AD28" w14:textId="77777777" w:rsidTr="00F3431F">
        <w:tc>
          <w:tcPr>
            <w:tcW w:w="562" w:type="dxa"/>
            <w:shd w:val="clear" w:color="auto" w:fill="auto"/>
          </w:tcPr>
          <w:p w14:paraId="573439B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09964E0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Исследование операций</w:t>
            </w:r>
          </w:p>
        </w:tc>
        <w:tc>
          <w:tcPr>
            <w:tcW w:w="2127" w:type="dxa"/>
            <w:shd w:val="clear" w:color="auto" w:fill="auto"/>
          </w:tcPr>
          <w:p w14:paraId="663B9597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22E20DFF" w14:textId="77777777" w:rsidTr="00F3431F">
        <w:tc>
          <w:tcPr>
            <w:tcW w:w="562" w:type="dxa"/>
            <w:shd w:val="clear" w:color="auto" w:fill="auto"/>
          </w:tcPr>
          <w:p w14:paraId="2A8D8F3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13BB962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в сетях электросвязи</w:t>
            </w:r>
          </w:p>
        </w:tc>
        <w:tc>
          <w:tcPr>
            <w:tcW w:w="2127" w:type="dxa"/>
            <w:shd w:val="clear" w:color="auto" w:fill="auto"/>
          </w:tcPr>
          <w:p w14:paraId="1E7C555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3E00644" w14:textId="77777777" w:rsidTr="00F3431F">
        <w:tc>
          <w:tcPr>
            <w:tcW w:w="562" w:type="dxa"/>
            <w:shd w:val="clear" w:color="auto" w:fill="auto"/>
          </w:tcPr>
          <w:p w14:paraId="553FB5F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0835C09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Криптографические методы защиты информации</w:t>
            </w:r>
          </w:p>
        </w:tc>
        <w:tc>
          <w:tcPr>
            <w:tcW w:w="2127" w:type="dxa"/>
            <w:shd w:val="clear" w:color="auto" w:fill="auto"/>
          </w:tcPr>
          <w:p w14:paraId="112B4418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26CBA69" w14:textId="77777777" w:rsidTr="00F3431F">
        <w:tc>
          <w:tcPr>
            <w:tcW w:w="562" w:type="dxa"/>
            <w:shd w:val="clear" w:color="auto" w:fill="auto"/>
          </w:tcPr>
          <w:p w14:paraId="045D255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046F1F4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Микропроцессорная техника в системах связи</w:t>
            </w:r>
          </w:p>
        </w:tc>
        <w:tc>
          <w:tcPr>
            <w:tcW w:w="2127" w:type="dxa"/>
            <w:shd w:val="clear" w:color="auto" w:fill="auto"/>
          </w:tcPr>
          <w:p w14:paraId="360FAD0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2E1893B" w14:textId="77777777" w:rsidTr="00F3431F">
        <w:tc>
          <w:tcPr>
            <w:tcW w:w="562" w:type="dxa"/>
            <w:shd w:val="clear" w:color="auto" w:fill="auto"/>
          </w:tcPr>
          <w:p w14:paraId="703806B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306679A4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Метрология в оптических телекоммуникационных системах</w:t>
            </w:r>
          </w:p>
        </w:tc>
        <w:tc>
          <w:tcPr>
            <w:tcW w:w="2127" w:type="dxa"/>
            <w:shd w:val="clear" w:color="auto" w:fill="auto"/>
          </w:tcPr>
          <w:p w14:paraId="6655566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CC53EED" w14:textId="77777777" w:rsidTr="00F3431F">
        <w:tc>
          <w:tcPr>
            <w:tcW w:w="562" w:type="dxa"/>
            <w:shd w:val="clear" w:color="auto" w:fill="auto"/>
          </w:tcPr>
          <w:p w14:paraId="515AA36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1D3A9F53" w14:textId="77777777" w:rsidR="009608A6" w:rsidRPr="00F253DA" w:rsidRDefault="009608A6" w:rsidP="00F343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Обработка экспериментальных данных</w:t>
            </w:r>
          </w:p>
        </w:tc>
        <w:tc>
          <w:tcPr>
            <w:tcW w:w="2127" w:type="dxa"/>
            <w:shd w:val="clear" w:color="auto" w:fill="auto"/>
          </w:tcPr>
          <w:p w14:paraId="6CFEF9E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B192F37" w14:textId="77777777" w:rsidTr="00F3431F">
        <w:tc>
          <w:tcPr>
            <w:tcW w:w="562" w:type="dxa"/>
            <w:shd w:val="clear" w:color="auto" w:fill="auto"/>
          </w:tcPr>
          <w:p w14:paraId="060BCC43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0DA7E8B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теория связи</w:t>
            </w:r>
          </w:p>
        </w:tc>
        <w:tc>
          <w:tcPr>
            <w:tcW w:w="2127" w:type="dxa"/>
            <w:shd w:val="clear" w:color="auto" w:fill="auto"/>
          </w:tcPr>
          <w:p w14:paraId="7D97FED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4E77C65" w14:textId="77777777" w:rsidTr="00F3431F">
        <w:tc>
          <w:tcPr>
            <w:tcW w:w="562" w:type="dxa"/>
            <w:shd w:val="clear" w:color="auto" w:fill="auto"/>
          </w:tcPr>
          <w:p w14:paraId="20351D0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30A7A3C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теории цепей</w:t>
            </w:r>
          </w:p>
        </w:tc>
        <w:tc>
          <w:tcPr>
            <w:tcW w:w="2127" w:type="dxa"/>
            <w:shd w:val="clear" w:color="auto" w:fill="auto"/>
          </w:tcPr>
          <w:p w14:paraId="2A4219E0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E44F485" w14:textId="77777777" w:rsidTr="00F3431F">
        <w:tc>
          <w:tcPr>
            <w:tcW w:w="562" w:type="dxa"/>
            <w:shd w:val="clear" w:color="auto" w:fill="auto"/>
          </w:tcPr>
          <w:p w14:paraId="7F9BF63F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1D42BAA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Программно-конфигурируемые сети</w:t>
            </w:r>
          </w:p>
        </w:tc>
        <w:tc>
          <w:tcPr>
            <w:tcW w:w="2127" w:type="dxa"/>
            <w:shd w:val="clear" w:color="auto" w:fill="auto"/>
          </w:tcPr>
          <w:p w14:paraId="23FEBA7C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880F706" w14:textId="77777777" w:rsidTr="00F3431F">
        <w:tc>
          <w:tcPr>
            <w:tcW w:w="562" w:type="dxa"/>
            <w:shd w:val="clear" w:color="auto" w:fill="auto"/>
          </w:tcPr>
          <w:p w14:paraId="36658B7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70A4963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Программно-аппаратные средства обеспечения информационной безопасности</w:t>
            </w:r>
          </w:p>
        </w:tc>
        <w:tc>
          <w:tcPr>
            <w:tcW w:w="2127" w:type="dxa"/>
            <w:shd w:val="clear" w:color="auto" w:fill="auto"/>
          </w:tcPr>
          <w:p w14:paraId="7523C67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4E238CC" w14:textId="77777777" w:rsidTr="00F3431F">
        <w:tc>
          <w:tcPr>
            <w:tcW w:w="562" w:type="dxa"/>
            <w:shd w:val="clear" w:color="auto" w:fill="auto"/>
          </w:tcPr>
          <w:p w14:paraId="0691ABE0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1D7B6C3F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Программное обеспечение схемотехнических устройств</w:t>
            </w:r>
          </w:p>
        </w:tc>
        <w:tc>
          <w:tcPr>
            <w:tcW w:w="2127" w:type="dxa"/>
            <w:shd w:val="clear" w:color="auto" w:fill="auto"/>
          </w:tcPr>
          <w:p w14:paraId="22F4656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F56F9D6" w14:textId="77777777" w:rsidTr="00F3431F">
        <w:tc>
          <w:tcPr>
            <w:tcW w:w="562" w:type="dxa"/>
            <w:shd w:val="clear" w:color="auto" w:fill="auto"/>
          </w:tcPr>
          <w:p w14:paraId="45A9959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15DBC30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Программно-конфигурируемые сети</w:t>
            </w:r>
          </w:p>
        </w:tc>
        <w:tc>
          <w:tcPr>
            <w:tcW w:w="2127" w:type="dxa"/>
            <w:shd w:val="clear" w:color="auto" w:fill="auto"/>
          </w:tcPr>
          <w:p w14:paraId="2AD4C35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9EE1DF0" w14:textId="77777777" w:rsidTr="00F3431F">
        <w:tc>
          <w:tcPr>
            <w:tcW w:w="562" w:type="dxa"/>
            <w:shd w:val="clear" w:color="auto" w:fill="auto"/>
          </w:tcPr>
          <w:p w14:paraId="06BB4BA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5A5309E2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ЭВМ и телекоммуникации</w:t>
            </w:r>
          </w:p>
        </w:tc>
        <w:tc>
          <w:tcPr>
            <w:tcW w:w="2127" w:type="dxa"/>
            <w:shd w:val="clear" w:color="auto" w:fill="auto"/>
          </w:tcPr>
          <w:p w14:paraId="3EAEFB5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3879F16" w14:textId="77777777" w:rsidTr="00F3431F">
        <w:tc>
          <w:tcPr>
            <w:tcW w:w="562" w:type="dxa"/>
            <w:shd w:val="clear" w:color="auto" w:fill="auto"/>
          </w:tcPr>
          <w:p w14:paraId="1EFF636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917" w:type="dxa"/>
            <w:shd w:val="clear" w:color="auto" w:fill="auto"/>
          </w:tcPr>
          <w:p w14:paraId="4694E00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Сетевое программное обеспечение</w:t>
            </w:r>
          </w:p>
        </w:tc>
        <w:tc>
          <w:tcPr>
            <w:tcW w:w="2127" w:type="dxa"/>
            <w:shd w:val="clear" w:color="auto" w:fill="auto"/>
          </w:tcPr>
          <w:p w14:paraId="58641BB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7AD2285D" w14:textId="77777777" w:rsidTr="00F3431F">
        <w:tc>
          <w:tcPr>
            <w:tcW w:w="562" w:type="dxa"/>
            <w:shd w:val="clear" w:color="auto" w:fill="auto"/>
          </w:tcPr>
          <w:p w14:paraId="54EEC88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917" w:type="dxa"/>
            <w:shd w:val="clear" w:color="auto" w:fill="auto"/>
          </w:tcPr>
          <w:p w14:paraId="67901CCA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Сетевые приложения 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UNIX </w:t>
            </w: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</w:t>
            </w:r>
          </w:p>
        </w:tc>
        <w:tc>
          <w:tcPr>
            <w:tcW w:w="2127" w:type="dxa"/>
            <w:shd w:val="clear" w:color="auto" w:fill="auto"/>
          </w:tcPr>
          <w:p w14:paraId="1EAD563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3381BFE5" w14:textId="77777777" w:rsidTr="00F3431F">
        <w:tc>
          <w:tcPr>
            <w:tcW w:w="562" w:type="dxa"/>
            <w:shd w:val="clear" w:color="auto" w:fill="auto"/>
          </w:tcPr>
          <w:p w14:paraId="6B637F8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6321498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правовой охраны компьютерных программ</w:t>
            </w:r>
          </w:p>
        </w:tc>
        <w:tc>
          <w:tcPr>
            <w:tcW w:w="2127" w:type="dxa"/>
            <w:shd w:val="clear" w:color="auto" w:fill="auto"/>
          </w:tcPr>
          <w:p w14:paraId="0F0E528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435944D" w14:textId="77777777" w:rsidTr="00F3431F">
        <w:tc>
          <w:tcPr>
            <w:tcW w:w="562" w:type="dxa"/>
            <w:shd w:val="clear" w:color="auto" w:fill="auto"/>
          </w:tcPr>
          <w:p w14:paraId="13AB716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332A8BFB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Современные технологии обеспечения информационной безопасности</w:t>
            </w:r>
          </w:p>
        </w:tc>
        <w:tc>
          <w:tcPr>
            <w:tcW w:w="2127" w:type="dxa"/>
            <w:shd w:val="clear" w:color="auto" w:fill="auto"/>
          </w:tcPr>
          <w:p w14:paraId="0248F6E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0E43FDE" w14:textId="77777777" w:rsidTr="00F3431F">
        <w:tc>
          <w:tcPr>
            <w:tcW w:w="562" w:type="dxa"/>
            <w:shd w:val="clear" w:color="auto" w:fill="auto"/>
          </w:tcPr>
          <w:p w14:paraId="56871C46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917" w:type="dxa"/>
            <w:shd w:val="clear" w:color="auto" w:fill="auto"/>
          </w:tcPr>
          <w:p w14:paraId="1854932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виртуализации</w:t>
            </w:r>
          </w:p>
        </w:tc>
        <w:tc>
          <w:tcPr>
            <w:tcW w:w="2127" w:type="dxa"/>
            <w:shd w:val="clear" w:color="auto" w:fill="auto"/>
          </w:tcPr>
          <w:p w14:paraId="7F9E2451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459A4C5" w14:textId="77777777" w:rsidTr="00F3431F">
        <w:tc>
          <w:tcPr>
            <w:tcW w:w="562" w:type="dxa"/>
            <w:shd w:val="clear" w:color="auto" w:fill="auto"/>
          </w:tcPr>
          <w:p w14:paraId="7F731F0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7E79773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ИТ проектами</w:t>
            </w:r>
          </w:p>
        </w:tc>
        <w:tc>
          <w:tcPr>
            <w:tcW w:w="2127" w:type="dxa"/>
            <w:shd w:val="clear" w:color="auto" w:fill="auto"/>
          </w:tcPr>
          <w:p w14:paraId="14DED9E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5F90DDF1" w14:textId="77777777" w:rsidTr="00F3431F">
        <w:tc>
          <w:tcPr>
            <w:tcW w:w="562" w:type="dxa"/>
            <w:shd w:val="clear" w:color="auto" w:fill="auto"/>
          </w:tcPr>
          <w:p w14:paraId="3E12E21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7578AC5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Эксплуатация защищенных телекоммуникационных сетей</w:t>
            </w:r>
          </w:p>
        </w:tc>
        <w:tc>
          <w:tcPr>
            <w:tcW w:w="2127" w:type="dxa"/>
            <w:shd w:val="clear" w:color="auto" w:fill="auto"/>
          </w:tcPr>
          <w:p w14:paraId="3177E4C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</w:tbl>
    <w:p w14:paraId="539F481B" w14:textId="77777777" w:rsidR="009608A6" w:rsidRPr="00F253DA" w:rsidRDefault="009608A6" w:rsidP="009608A6">
      <w:pPr>
        <w:spacing w:before="120" w:after="120" w:line="240" w:lineRule="auto"/>
        <w:outlineLvl w:val="3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</w:p>
    <w:p w14:paraId="209E20AF" w14:textId="77777777" w:rsidR="009608A6" w:rsidRPr="00F253DA" w:rsidRDefault="009608A6" w:rsidP="009608A6">
      <w:pPr>
        <w:spacing w:before="120" w:after="120" w:line="240" w:lineRule="auto"/>
        <w:jc w:val="center"/>
        <w:outlineLvl w:val="3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  <w:r w:rsidRPr="00F253DA">
        <w:rPr>
          <w:rFonts w:ascii="Times New Roman" w:eastAsia="Arial Unicode MS" w:hAnsi="Times New Roman"/>
          <w:b/>
          <w:i/>
          <w:sz w:val="24"/>
          <w:szCs w:val="24"/>
          <w:lang w:eastAsia="ru-RU"/>
        </w:rPr>
        <w:t>Лаборатория «Компьютерный класс» (ауд. 1-406)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6525"/>
      </w:tblGrid>
      <w:tr w:rsidR="009608A6" w:rsidRPr="00F253DA" w14:paraId="4176C36C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6D588A20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78B7E26F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9608A6" w:rsidRPr="00F253DA" w14:paraId="35C09EC8" w14:textId="77777777" w:rsidTr="00F3431F">
        <w:trPr>
          <w:trHeight w:val="279"/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0433CCE5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Рабочих мест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52482BAE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608A6" w:rsidRPr="00F253DA" w14:paraId="1397728C" w14:textId="77777777" w:rsidTr="00F3431F">
        <w:trPr>
          <w:trHeight w:val="243"/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39984010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Максимальная вместимость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0DE84C0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10 человек</w:t>
            </w:r>
          </w:p>
        </w:tc>
      </w:tr>
      <w:tr w:rsidR="009608A6" w:rsidRPr="00F253DA" w14:paraId="2E6FEC21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34123290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Тип помещения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392A7FA7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аудитория для проведения занятий лабораторно-практического типа, курсового проектирования (выполнения курсовых работ)</w:t>
            </w:r>
          </w:p>
        </w:tc>
      </w:tr>
      <w:tr w:rsidR="009608A6" w:rsidRPr="00F253DA" w14:paraId="383F1DE0" w14:textId="77777777" w:rsidTr="00F3431F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14:paraId="16C28C40" w14:textId="77777777" w:rsidR="009608A6" w:rsidRPr="00F253DA" w:rsidRDefault="009608A6" w:rsidP="00F3431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Обучение с применением ДОТ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408B3A0F" w14:textId="77777777" w:rsidR="009608A6" w:rsidRPr="00F253DA" w:rsidRDefault="009608A6" w:rsidP="00F3431F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</w:tbl>
    <w:p w14:paraId="6869FEB4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3DA">
        <w:rPr>
          <w:rFonts w:ascii="Times New Roman" w:hAnsi="Times New Roman"/>
          <w:sz w:val="24"/>
          <w:szCs w:val="24"/>
          <w:lang w:eastAsia="ru-RU"/>
        </w:rPr>
        <w:t>Лаборатория оснащена:</w:t>
      </w:r>
    </w:p>
    <w:p w14:paraId="455D218C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В кабинете имеются технические средства обучения, служащие для предоставления учебной информации, рабочее место преподавателя, оснащенное персональным компьютером, экран, доска, а также специализированная учебная мебель</w:t>
      </w:r>
    </w:p>
    <w:p w14:paraId="20DCCFC1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Технические средства обучения:</w:t>
      </w:r>
    </w:p>
    <w:p w14:paraId="521AD510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 проектор Epson EMP-Х5, экран на треноге;</w:t>
      </w:r>
    </w:p>
    <w:p w14:paraId="6A6C9842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 xml:space="preserve">- компьютер персональный с характеристиками: процессор </w:t>
      </w:r>
      <w:r w:rsidRPr="00F253DA">
        <w:rPr>
          <w:rFonts w:ascii="Times New Roman" w:hAnsi="Times New Roman"/>
          <w:sz w:val="24"/>
          <w:szCs w:val="24"/>
          <w:lang w:val="en-US"/>
        </w:rPr>
        <w:t>Intel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Core</w:t>
      </w:r>
      <w:r w:rsidRPr="00F253DA">
        <w:rPr>
          <w:rFonts w:ascii="Times New Roman" w:hAnsi="Times New Roman"/>
          <w:sz w:val="24"/>
          <w:szCs w:val="24"/>
        </w:rPr>
        <w:t xml:space="preserve"> </w:t>
      </w:r>
      <w:r w:rsidRPr="00F253DA">
        <w:rPr>
          <w:rFonts w:ascii="Times New Roman" w:hAnsi="Times New Roman"/>
          <w:sz w:val="24"/>
          <w:szCs w:val="24"/>
          <w:lang w:val="en-US"/>
        </w:rPr>
        <w:t>I</w:t>
      </w:r>
      <w:r w:rsidRPr="00F253DA">
        <w:rPr>
          <w:rFonts w:ascii="Times New Roman" w:hAnsi="Times New Roman"/>
          <w:sz w:val="24"/>
          <w:szCs w:val="24"/>
        </w:rPr>
        <w:t xml:space="preserve">3 32200 3,2 ГГц, ОЗУ 4 ГБ, ЖД 500 ГБ, монитор диагональ 19“ с матрицей </w:t>
      </w:r>
      <w:r w:rsidRPr="00F253DA">
        <w:rPr>
          <w:rFonts w:ascii="Times New Roman" w:hAnsi="Times New Roman"/>
          <w:sz w:val="24"/>
          <w:szCs w:val="24"/>
          <w:lang w:val="en-US"/>
        </w:rPr>
        <w:t>TFT</w:t>
      </w:r>
      <w:r w:rsidRPr="00F253DA">
        <w:rPr>
          <w:rFonts w:ascii="Times New Roman" w:hAnsi="Times New Roman"/>
          <w:sz w:val="24"/>
          <w:szCs w:val="24"/>
        </w:rPr>
        <w:t>, клавиатура проводная, мышь оптическая проводная;</w:t>
      </w:r>
    </w:p>
    <w:p w14:paraId="631A06D3" w14:textId="77777777" w:rsidR="009608A6" w:rsidRPr="00F253DA" w:rsidRDefault="009608A6" w:rsidP="009608A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-Рабочее место, которое оборудовано компьютером, имеет подключение к сети «Интернет» и обеспечено доступом в электронную информационно-образовательную среду ХИИК;</w:t>
      </w:r>
    </w:p>
    <w:p w14:paraId="7884A73D" w14:textId="77777777" w:rsidR="009608A6" w:rsidRPr="00F253DA" w:rsidRDefault="009608A6" w:rsidP="009608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При необходимости для проведения занятий аудитория может оснащаться переносными звуковыми колонками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7"/>
        <w:gridCol w:w="4928"/>
      </w:tblGrid>
      <w:tr w:rsidR="009608A6" w:rsidRPr="00F253DA" w14:paraId="15AC0E17" w14:textId="77777777" w:rsidTr="00F3431F">
        <w:trPr>
          <w:trHeight w:val="1937"/>
        </w:trPr>
        <w:tc>
          <w:tcPr>
            <w:tcW w:w="3202" w:type="dxa"/>
            <w:shd w:val="clear" w:color="auto" w:fill="auto"/>
          </w:tcPr>
          <w:p w14:paraId="1410C028" w14:textId="69A304A9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noProof/>
                <w:lang w:eastAsia="ru-RU"/>
              </w:rPr>
              <w:drawing>
                <wp:inline distT="0" distB="0" distL="0" distR="0" wp14:anchorId="45353232" wp14:editId="68358E5A">
                  <wp:extent cx="2867025" cy="2124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0" w:type="dxa"/>
            <w:shd w:val="clear" w:color="auto" w:fill="auto"/>
          </w:tcPr>
          <w:p w14:paraId="61A86EB5" w14:textId="1EEFB3F1" w:rsidR="009608A6" w:rsidRPr="00F253DA" w:rsidRDefault="009608A6" w:rsidP="00F3431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3726C" wp14:editId="7264C53D">
                  <wp:extent cx="3219450" cy="2124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5" r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A55742" w14:textId="77777777" w:rsidR="009608A6" w:rsidRPr="00F253DA" w:rsidRDefault="009608A6" w:rsidP="0096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3DA">
        <w:rPr>
          <w:rFonts w:ascii="Times New Roman" w:hAnsi="Times New Roman"/>
          <w:sz w:val="24"/>
          <w:szCs w:val="24"/>
        </w:rPr>
        <w:t>Аудитория предназначена для проведения занятий лабораторно-практического типа, курсового проектирования (выполнения курсовых работ) по дисциплинам, представленным в таблице: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917"/>
        <w:gridCol w:w="1843"/>
      </w:tblGrid>
      <w:tr w:rsidR="009608A6" w:rsidRPr="00F253DA" w14:paraId="3D60C3CC" w14:textId="77777777" w:rsidTr="00F3431F">
        <w:tc>
          <w:tcPr>
            <w:tcW w:w="562" w:type="dxa"/>
            <w:shd w:val="clear" w:color="auto" w:fill="auto"/>
          </w:tcPr>
          <w:p w14:paraId="56113CB7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6E532C1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7CF78FA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</w:tr>
      <w:tr w:rsidR="009608A6" w:rsidRPr="00F253DA" w14:paraId="3E905620" w14:textId="77777777" w:rsidTr="00F3431F">
        <w:tc>
          <w:tcPr>
            <w:tcW w:w="562" w:type="dxa"/>
            <w:shd w:val="clear" w:color="auto" w:fill="auto"/>
          </w:tcPr>
          <w:p w14:paraId="44442CB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06737C5D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Беспроводные технологии передачи данных</w:t>
            </w:r>
          </w:p>
        </w:tc>
        <w:tc>
          <w:tcPr>
            <w:tcW w:w="1843" w:type="dxa"/>
            <w:shd w:val="clear" w:color="auto" w:fill="auto"/>
          </w:tcPr>
          <w:p w14:paraId="1776AB2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3830A2D" w14:textId="77777777" w:rsidTr="00F3431F">
        <w:tc>
          <w:tcPr>
            <w:tcW w:w="562" w:type="dxa"/>
            <w:shd w:val="clear" w:color="auto" w:fill="auto"/>
          </w:tcPr>
          <w:p w14:paraId="4244DF7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673EC4C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Визуальное программирование и человеко-машинное взаимодействие</w:t>
            </w:r>
          </w:p>
        </w:tc>
        <w:tc>
          <w:tcPr>
            <w:tcW w:w="1843" w:type="dxa"/>
            <w:shd w:val="clear" w:color="auto" w:fill="auto"/>
          </w:tcPr>
          <w:p w14:paraId="6E0F141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4F561272" w14:textId="77777777" w:rsidTr="00F3431F">
        <w:tc>
          <w:tcPr>
            <w:tcW w:w="562" w:type="dxa"/>
            <w:shd w:val="clear" w:color="auto" w:fill="auto"/>
          </w:tcPr>
          <w:p w14:paraId="652A4D5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22E6F40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Метрология, стандартизация и сертификация</w:t>
            </w:r>
          </w:p>
        </w:tc>
        <w:tc>
          <w:tcPr>
            <w:tcW w:w="1843" w:type="dxa"/>
            <w:shd w:val="clear" w:color="auto" w:fill="auto"/>
          </w:tcPr>
          <w:p w14:paraId="112B909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0608AFA9" w14:textId="77777777" w:rsidTr="00F3431F">
        <w:tc>
          <w:tcPr>
            <w:tcW w:w="562" w:type="dxa"/>
            <w:shd w:val="clear" w:color="auto" w:fill="auto"/>
          </w:tcPr>
          <w:p w14:paraId="340E7E5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2B11FB7E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Метрология, стандартизация и сертификация в </w:t>
            </w:r>
            <w:proofErr w:type="spellStart"/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инфокоммуникациях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6BE9DE7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0351D83" w14:textId="77777777" w:rsidTr="00F3431F">
        <w:tc>
          <w:tcPr>
            <w:tcW w:w="562" w:type="dxa"/>
            <w:shd w:val="clear" w:color="auto" w:fill="auto"/>
          </w:tcPr>
          <w:p w14:paraId="1647A8DC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5625B7D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Моделирование устройств и систем телекоммуникаций</w:t>
            </w:r>
          </w:p>
        </w:tc>
        <w:tc>
          <w:tcPr>
            <w:tcW w:w="1843" w:type="dxa"/>
            <w:shd w:val="clear" w:color="auto" w:fill="auto"/>
          </w:tcPr>
          <w:p w14:paraId="0009BA1A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2AAE0EE" w14:textId="77777777" w:rsidTr="00F3431F">
        <w:tc>
          <w:tcPr>
            <w:tcW w:w="562" w:type="dxa"/>
            <w:shd w:val="clear" w:color="auto" w:fill="auto"/>
          </w:tcPr>
          <w:p w14:paraId="60B9E88E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571B7F66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проектирования и эксплуатации телекоммуникационных систем</w:t>
            </w:r>
          </w:p>
        </w:tc>
        <w:tc>
          <w:tcPr>
            <w:tcW w:w="1843" w:type="dxa"/>
            <w:shd w:val="clear" w:color="auto" w:fill="auto"/>
          </w:tcPr>
          <w:p w14:paraId="54F33E5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40357075" w14:textId="77777777" w:rsidTr="00F3431F">
        <w:tc>
          <w:tcPr>
            <w:tcW w:w="562" w:type="dxa"/>
            <w:shd w:val="clear" w:color="auto" w:fill="auto"/>
          </w:tcPr>
          <w:p w14:paraId="4083B7B8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182BDC99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информационной безопасности</w:t>
            </w:r>
          </w:p>
        </w:tc>
        <w:tc>
          <w:tcPr>
            <w:tcW w:w="1843" w:type="dxa"/>
            <w:shd w:val="clear" w:color="auto" w:fill="auto"/>
          </w:tcPr>
          <w:p w14:paraId="65BA8962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5E46C179" w14:textId="77777777" w:rsidTr="00F3431F">
        <w:tc>
          <w:tcPr>
            <w:tcW w:w="562" w:type="dxa"/>
            <w:shd w:val="clear" w:color="auto" w:fill="auto"/>
          </w:tcPr>
          <w:p w14:paraId="5D281C02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66C75AF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проектирования линейных сооружений связи</w:t>
            </w:r>
          </w:p>
        </w:tc>
        <w:tc>
          <w:tcPr>
            <w:tcW w:w="1843" w:type="dxa"/>
            <w:shd w:val="clear" w:color="auto" w:fill="auto"/>
          </w:tcPr>
          <w:p w14:paraId="08F947DE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72C8F9B4" w14:textId="77777777" w:rsidTr="00F3431F">
        <w:tc>
          <w:tcPr>
            <w:tcW w:w="562" w:type="dxa"/>
            <w:shd w:val="clear" w:color="auto" w:fill="auto"/>
          </w:tcPr>
          <w:p w14:paraId="5B793724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5445476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Оптимизация программного обеспечения</w:t>
            </w:r>
          </w:p>
        </w:tc>
        <w:tc>
          <w:tcPr>
            <w:tcW w:w="1843" w:type="dxa"/>
            <w:shd w:val="clear" w:color="auto" w:fill="auto"/>
          </w:tcPr>
          <w:p w14:paraId="00D126C5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61AE6F28" w14:textId="77777777" w:rsidTr="00F3431F">
        <w:tc>
          <w:tcPr>
            <w:tcW w:w="562" w:type="dxa"/>
            <w:shd w:val="clear" w:color="auto" w:fill="auto"/>
          </w:tcPr>
          <w:p w14:paraId="232059B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2B1D9E83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криптографии</w:t>
            </w:r>
          </w:p>
        </w:tc>
        <w:tc>
          <w:tcPr>
            <w:tcW w:w="1843" w:type="dxa"/>
            <w:shd w:val="clear" w:color="auto" w:fill="auto"/>
          </w:tcPr>
          <w:p w14:paraId="2A56DEC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1E2329FD" w14:textId="77777777" w:rsidTr="00F3431F">
        <w:tc>
          <w:tcPr>
            <w:tcW w:w="562" w:type="dxa"/>
            <w:shd w:val="clear" w:color="auto" w:fill="auto"/>
          </w:tcPr>
          <w:p w14:paraId="7BEB4811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0C389BA8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Современные технологии программирования пользовательских интерфейсов</w:t>
            </w:r>
          </w:p>
        </w:tc>
        <w:tc>
          <w:tcPr>
            <w:tcW w:w="1843" w:type="dxa"/>
            <w:shd w:val="clear" w:color="auto" w:fill="auto"/>
          </w:tcPr>
          <w:p w14:paraId="72B829A9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1F705A8" w14:textId="77777777" w:rsidTr="00F3431F">
        <w:tc>
          <w:tcPr>
            <w:tcW w:w="562" w:type="dxa"/>
            <w:shd w:val="clear" w:color="auto" w:fill="auto"/>
          </w:tcPr>
          <w:p w14:paraId="460E9079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917" w:type="dxa"/>
            <w:shd w:val="clear" w:color="auto" w:fill="auto"/>
          </w:tcPr>
          <w:p w14:paraId="37C94953" w14:textId="77777777" w:rsidR="009608A6" w:rsidRPr="00F253DA" w:rsidRDefault="009608A6" w:rsidP="00F3431F">
            <w:pPr>
              <w:spacing w:after="0" w:line="240" w:lineRule="auto"/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Человеко-машинное взаимодействие</w:t>
            </w:r>
          </w:p>
        </w:tc>
        <w:tc>
          <w:tcPr>
            <w:tcW w:w="1843" w:type="dxa"/>
            <w:shd w:val="clear" w:color="auto" w:fill="auto"/>
          </w:tcPr>
          <w:p w14:paraId="400EC70D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3F606A12" w14:textId="77777777" w:rsidTr="00F3431F">
        <w:tc>
          <w:tcPr>
            <w:tcW w:w="562" w:type="dxa"/>
            <w:shd w:val="clear" w:color="auto" w:fill="auto"/>
          </w:tcPr>
          <w:p w14:paraId="4CA0BFE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4DEE8111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ЭВМ и периферийные устройства</w:t>
            </w:r>
          </w:p>
        </w:tc>
        <w:tc>
          <w:tcPr>
            <w:tcW w:w="1843" w:type="dxa"/>
            <w:shd w:val="clear" w:color="auto" w:fill="auto"/>
          </w:tcPr>
          <w:p w14:paraId="51DA50F3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</w:tr>
      <w:tr w:rsidR="009608A6" w:rsidRPr="00F253DA" w14:paraId="18AD4C0D" w14:textId="77777777" w:rsidTr="00F3431F">
        <w:tc>
          <w:tcPr>
            <w:tcW w:w="562" w:type="dxa"/>
            <w:shd w:val="clear" w:color="auto" w:fill="auto"/>
          </w:tcPr>
          <w:p w14:paraId="70D20EAD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4589F065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Электроника</w:t>
            </w:r>
          </w:p>
        </w:tc>
        <w:tc>
          <w:tcPr>
            <w:tcW w:w="1843" w:type="dxa"/>
            <w:shd w:val="clear" w:color="auto" w:fill="auto"/>
          </w:tcPr>
          <w:p w14:paraId="57D81BBF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  <w:tr w:rsidR="009608A6" w:rsidRPr="00F253DA" w14:paraId="642683DE" w14:textId="77777777" w:rsidTr="00F3431F">
        <w:tc>
          <w:tcPr>
            <w:tcW w:w="562" w:type="dxa"/>
            <w:shd w:val="clear" w:color="auto" w:fill="auto"/>
          </w:tcPr>
          <w:p w14:paraId="4B4B4425" w14:textId="77777777" w:rsidR="009608A6" w:rsidRPr="00F253DA" w:rsidRDefault="009608A6" w:rsidP="00F343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917" w:type="dxa"/>
            <w:shd w:val="clear" w:color="auto" w:fill="auto"/>
            <w:vAlign w:val="center"/>
          </w:tcPr>
          <w:p w14:paraId="21822CD7" w14:textId="77777777" w:rsidR="009608A6" w:rsidRPr="00F253DA" w:rsidRDefault="009608A6" w:rsidP="00F343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Элементная база телекоммуникационных систем</w:t>
            </w:r>
          </w:p>
        </w:tc>
        <w:tc>
          <w:tcPr>
            <w:tcW w:w="1843" w:type="dxa"/>
            <w:shd w:val="clear" w:color="auto" w:fill="auto"/>
          </w:tcPr>
          <w:p w14:paraId="19FEEF14" w14:textId="77777777" w:rsidR="009608A6" w:rsidRPr="00F253DA" w:rsidRDefault="009608A6" w:rsidP="00F343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3DA">
              <w:rPr>
                <w:rFonts w:ascii="Times New Roman" w:hAnsi="Times New Roman"/>
                <w:sz w:val="24"/>
                <w:szCs w:val="24"/>
              </w:rPr>
              <w:t>11.03.02</w:t>
            </w:r>
          </w:p>
        </w:tc>
      </w:tr>
    </w:tbl>
    <w:p w14:paraId="349DBEEE" w14:textId="77777777" w:rsidR="009608A6" w:rsidRPr="00F253DA" w:rsidRDefault="009608A6" w:rsidP="009608A6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14:paraId="690AA9CD" w14:textId="77777777" w:rsidR="009608A6" w:rsidRDefault="009608A6"/>
    <w:sectPr w:rsidR="00960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F18CD"/>
    <w:multiLevelType w:val="hybridMultilevel"/>
    <w:tmpl w:val="606EE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06140"/>
    <w:multiLevelType w:val="hybridMultilevel"/>
    <w:tmpl w:val="606EE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40499"/>
    <w:multiLevelType w:val="hybridMultilevel"/>
    <w:tmpl w:val="2C508034"/>
    <w:lvl w:ilvl="0" w:tplc="7C52DA38">
      <w:start w:val="1"/>
      <w:numFmt w:val="bullet"/>
      <w:lvlText w:val="­"/>
      <w:lvlJc w:val="left"/>
      <w:pPr>
        <w:ind w:left="181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3" w:hanging="360"/>
      </w:pPr>
      <w:rPr>
        <w:rFonts w:ascii="Wingdings" w:hAnsi="Wingdings" w:hint="default"/>
      </w:rPr>
    </w:lvl>
  </w:abstractNum>
  <w:abstractNum w:abstractNumId="3" w15:restartNumberingAfterBreak="0">
    <w:nsid w:val="3E8076C6"/>
    <w:multiLevelType w:val="hybridMultilevel"/>
    <w:tmpl w:val="A15E2396"/>
    <w:lvl w:ilvl="0" w:tplc="7C52DA38">
      <w:start w:val="1"/>
      <w:numFmt w:val="bullet"/>
      <w:lvlText w:val="­"/>
      <w:lvlJc w:val="left"/>
      <w:pPr>
        <w:ind w:left="181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3" w:hanging="360"/>
      </w:pPr>
      <w:rPr>
        <w:rFonts w:ascii="Wingdings" w:hAnsi="Wingdings" w:hint="default"/>
      </w:rPr>
    </w:lvl>
  </w:abstractNum>
  <w:abstractNum w:abstractNumId="4" w15:restartNumberingAfterBreak="0">
    <w:nsid w:val="4F3F584A"/>
    <w:multiLevelType w:val="hybridMultilevel"/>
    <w:tmpl w:val="A956EFEA"/>
    <w:lvl w:ilvl="0" w:tplc="C68EE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A7252"/>
    <w:multiLevelType w:val="hybridMultilevel"/>
    <w:tmpl w:val="606EE15C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8A6"/>
    <w:rsid w:val="0096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5C0AE"/>
  <w15:chartTrackingRefBased/>
  <w15:docId w15:val="{ED9BB5A7-1AF6-45BA-93A2-BB0EC175B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08A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9608A6"/>
    <w:pPr>
      <w:keepNext/>
      <w:tabs>
        <w:tab w:val="left" w:pos="-270"/>
      </w:tabs>
      <w:spacing w:after="0" w:line="300" w:lineRule="atLeast"/>
      <w:jc w:val="center"/>
      <w:outlineLvl w:val="0"/>
    </w:pPr>
    <w:rPr>
      <w:rFonts w:ascii="Times New Roman" w:eastAsia="Times New Roman" w:hAnsi="Times New Roman"/>
      <w:sz w:val="24"/>
      <w:szCs w:val="24"/>
      <w:lang w:val="x-none" w:eastAsia="ru-RU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9608A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08A6"/>
    <w:pPr>
      <w:keepNext/>
      <w:spacing w:before="240" w:after="60"/>
      <w:outlineLvl w:val="2"/>
    </w:pPr>
    <w:rPr>
      <w:rFonts w:ascii="Calibri Light" w:eastAsia="Times New Roman" w:hAnsi="Calibri Light"/>
      <w:b/>
      <w:bCs/>
      <w:color w:val="4472C4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608A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608A6"/>
    <w:pPr>
      <w:keepNext/>
      <w:spacing w:after="0" w:line="240" w:lineRule="auto"/>
      <w:ind w:left="360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08A6"/>
    <w:p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608A6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20">
    <w:name w:val="Заголовок 2 Знак"/>
    <w:basedOn w:val="a0"/>
    <w:link w:val="210"/>
    <w:semiHidden/>
    <w:rsid w:val="009608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08A6"/>
    <w:rPr>
      <w:rFonts w:ascii="Calibri Light" w:eastAsia="Times New Roman" w:hAnsi="Calibri Light" w:cs="Times New Roman"/>
      <w:b/>
      <w:bCs/>
      <w:color w:val="4472C4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608A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608A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9608A6"/>
    <w:rPr>
      <w:rFonts w:ascii="Calibri Light" w:eastAsia="Times New Roman" w:hAnsi="Calibri Light" w:cs="Times New Roman"/>
    </w:rPr>
  </w:style>
  <w:style w:type="paragraph" w:styleId="a3">
    <w:name w:val="footer"/>
    <w:basedOn w:val="a"/>
    <w:link w:val="a4"/>
    <w:uiPriority w:val="99"/>
    <w:rsid w:val="009608A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9608A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5">
    <w:name w:val="page number"/>
    <w:basedOn w:val="a0"/>
    <w:rsid w:val="009608A6"/>
  </w:style>
  <w:style w:type="character" w:customStyle="1" w:styleId="a6">
    <w:name w:val="Основной текст_"/>
    <w:link w:val="51"/>
    <w:locked/>
    <w:rsid w:val="009608A6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1">
    <w:name w:val="Основной текст5"/>
    <w:basedOn w:val="a"/>
    <w:link w:val="a6"/>
    <w:rsid w:val="009608A6"/>
    <w:pPr>
      <w:shd w:val="clear" w:color="auto" w:fill="FFFFFF"/>
      <w:spacing w:before="180" w:after="0" w:line="182" w:lineRule="exact"/>
      <w:jc w:val="both"/>
    </w:pPr>
    <w:rPr>
      <w:rFonts w:ascii="Arial" w:eastAsia="Arial" w:hAnsi="Arial" w:cs="Arial"/>
      <w:sz w:val="16"/>
      <w:szCs w:val="16"/>
    </w:rPr>
  </w:style>
  <w:style w:type="character" w:customStyle="1" w:styleId="22">
    <w:name w:val="Основной текст2"/>
    <w:rsid w:val="009608A6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52">
    <w:name w:val="Основной текст + 5"/>
    <w:aliases w:val="5 pt"/>
    <w:rsid w:val="009608A6"/>
    <w:rPr>
      <w:rFonts w:ascii="Arial" w:eastAsia="Arial" w:hAnsi="Arial" w:cs="Arial"/>
      <w:sz w:val="11"/>
      <w:szCs w:val="11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9608A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9608A6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9">
    <w:name w:val="List Paragraph"/>
    <w:basedOn w:val="a"/>
    <w:uiPriority w:val="34"/>
    <w:qFormat/>
    <w:rsid w:val="009608A6"/>
    <w:pPr>
      <w:ind w:left="720"/>
      <w:contextualSpacing/>
    </w:pPr>
  </w:style>
  <w:style w:type="paragraph" w:customStyle="1" w:styleId="Default">
    <w:name w:val="Default"/>
    <w:rsid w:val="009608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Основной текст1"/>
    <w:rsid w:val="009608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4">
    <w:name w:val="Заголовок №1 (4)_"/>
    <w:link w:val="140"/>
    <w:rsid w:val="009608A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40">
    <w:name w:val="Заголовок №1 (4)"/>
    <w:basedOn w:val="a"/>
    <w:link w:val="14"/>
    <w:rsid w:val="009608A6"/>
    <w:pPr>
      <w:shd w:val="clear" w:color="auto" w:fill="FFFFFF"/>
      <w:spacing w:before="1020" w:after="300" w:line="322" w:lineRule="exact"/>
      <w:ind w:hanging="680"/>
      <w:jc w:val="center"/>
      <w:outlineLvl w:val="0"/>
    </w:pPr>
    <w:rPr>
      <w:rFonts w:ascii="Times New Roman" w:eastAsia="Times New Roman" w:hAnsi="Times New Roman" w:cstheme="minorBidi"/>
      <w:sz w:val="27"/>
      <w:szCs w:val="27"/>
    </w:rPr>
  </w:style>
  <w:style w:type="paragraph" w:styleId="aa">
    <w:name w:val="No Spacing"/>
    <w:uiPriority w:val="1"/>
    <w:qFormat/>
    <w:rsid w:val="009608A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b">
    <w:basedOn w:val="a"/>
    <w:next w:val="ac"/>
    <w:link w:val="ad"/>
    <w:uiPriority w:val="99"/>
    <w:unhideWhenUsed/>
    <w:rsid w:val="009608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Название Знак"/>
    <w:link w:val="ab"/>
    <w:uiPriority w:val="99"/>
    <w:rsid w:val="009608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rsid w:val="009608A6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">
    <w:name w:val="Основной текст Знак"/>
    <w:basedOn w:val="a0"/>
    <w:link w:val="ae"/>
    <w:uiPriority w:val="99"/>
    <w:rsid w:val="009608A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0pt">
    <w:name w:val="Основной текст + 10 pt;Курсив"/>
    <w:rsid w:val="009608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6">
    <w:name w:val="Основной текст (16)_"/>
    <w:link w:val="160"/>
    <w:rsid w:val="009608A6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18">
    <w:name w:val="Основной текст (18)_"/>
    <w:link w:val="180"/>
    <w:rsid w:val="009608A6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81">
    <w:name w:val="Основной текст (18) + Курсив"/>
    <w:rsid w:val="009608A6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7">
    <w:name w:val="Основной текст (17) + Не курсив"/>
    <w:rsid w:val="009608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paragraph" w:customStyle="1" w:styleId="160">
    <w:name w:val="Основной текст (16)"/>
    <w:basedOn w:val="a"/>
    <w:link w:val="16"/>
    <w:rsid w:val="009608A6"/>
    <w:pPr>
      <w:shd w:val="clear" w:color="auto" w:fill="FFFFFF"/>
      <w:spacing w:before="1260" w:after="0" w:line="504" w:lineRule="exact"/>
    </w:pPr>
    <w:rPr>
      <w:rFonts w:ascii="Times New Roman" w:eastAsia="Times New Roman" w:hAnsi="Times New Roman" w:cstheme="minorBidi"/>
      <w:sz w:val="23"/>
      <w:szCs w:val="23"/>
    </w:rPr>
  </w:style>
  <w:style w:type="paragraph" w:customStyle="1" w:styleId="180">
    <w:name w:val="Основной текст (18)"/>
    <w:basedOn w:val="a"/>
    <w:link w:val="18"/>
    <w:rsid w:val="009608A6"/>
    <w:pPr>
      <w:shd w:val="clear" w:color="auto" w:fill="FFFFFF"/>
      <w:spacing w:after="300" w:line="322" w:lineRule="exact"/>
      <w:ind w:hanging="320"/>
      <w:jc w:val="center"/>
    </w:pPr>
    <w:rPr>
      <w:rFonts w:ascii="Times New Roman" w:eastAsia="Times New Roman" w:hAnsi="Times New Roman" w:cstheme="minorBidi"/>
      <w:sz w:val="27"/>
      <w:szCs w:val="27"/>
    </w:rPr>
  </w:style>
  <w:style w:type="character" w:customStyle="1" w:styleId="af0">
    <w:name w:val="Колонтитул_"/>
    <w:link w:val="af1"/>
    <w:rsid w:val="009608A6"/>
    <w:rPr>
      <w:rFonts w:ascii="Times New Roman" w:eastAsia="Times New Roman" w:hAnsi="Times New Roman"/>
      <w:shd w:val="clear" w:color="auto" w:fill="FFFFFF"/>
    </w:rPr>
  </w:style>
  <w:style w:type="character" w:customStyle="1" w:styleId="170">
    <w:name w:val="Основной текст (17)_"/>
    <w:rsid w:val="009608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6">
    <w:name w:val="Подпись к таблице (6)_"/>
    <w:link w:val="60"/>
    <w:rsid w:val="009608A6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7">
    <w:name w:val="Основной текст (7)_"/>
    <w:rsid w:val="009608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0">
    <w:name w:val="Основной текст (7)"/>
    <w:rsid w:val="009608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">
    <w:name w:val="Основной текст (13)_"/>
    <w:rsid w:val="009608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0">
    <w:name w:val="Основной текст (13)"/>
    <w:rsid w:val="009608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1">
    <w:name w:val="Подпись к таблице (7)_"/>
    <w:link w:val="72"/>
    <w:rsid w:val="009608A6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71">
    <w:name w:val="Основной текст (17)"/>
    <w:rsid w:val="009608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single"/>
    </w:rPr>
  </w:style>
  <w:style w:type="character" w:customStyle="1" w:styleId="172">
    <w:name w:val="Основной текст (17) + Полужирный;Не курсив"/>
    <w:rsid w:val="009608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paragraph" w:customStyle="1" w:styleId="af1">
    <w:name w:val="Колонтитул"/>
    <w:basedOn w:val="a"/>
    <w:link w:val="af0"/>
    <w:rsid w:val="009608A6"/>
    <w:pPr>
      <w:shd w:val="clear" w:color="auto" w:fill="FFFFFF"/>
      <w:spacing w:after="0" w:line="240" w:lineRule="auto"/>
    </w:pPr>
    <w:rPr>
      <w:rFonts w:ascii="Times New Roman" w:eastAsia="Times New Roman" w:hAnsi="Times New Roman" w:cstheme="minorBidi"/>
    </w:rPr>
  </w:style>
  <w:style w:type="paragraph" w:customStyle="1" w:styleId="60">
    <w:name w:val="Подпись к таблице (6)"/>
    <w:basedOn w:val="a"/>
    <w:link w:val="6"/>
    <w:rsid w:val="009608A6"/>
    <w:pPr>
      <w:shd w:val="clear" w:color="auto" w:fill="FFFFFF"/>
      <w:spacing w:after="0" w:line="0" w:lineRule="atLeast"/>
    </w:pPr>
    <w:rPr>
      <w:rFonts w:ascii="Times New Roman" w:eastAsia="Times New Roman" w:hAnsi="Times New Roman" w:cstheme="minorBidi"/>
      <w:sz w:val="27"/>
      <w:szCs w:val="27"/>
    </w:rPr>
  </w:style>
  <w:style w:type="paragraph" w:customStyle="1" w:styleId="72">
    <w:name w:val="Подпись к таблице (7)"/>
    <w:basedOn w:val="a"/>
    <w:link w:val="71"/>
    <w:rsid w:val="009608A6"/>
    <w:pPr>
      <w:shd w:val="clear" w:color="auto" w:fill="FFFFFF"/>
      <w:spacing w:after="0" w:line="0" w:lineRule="atLeast"/>
    </w:pPr>
    <w:rPr>
      <w:rFonts w:ascii="Times New Roman" w:eastAsia="Times New Roman" w:hAnsi="Times New Roman" w:cstheme="minorBidi"/>
      <w:sz w:val="27"/>
      <w:szCs w:val="27"/>
    </w:rPr>
  </w:style>
  <w:style w:type="paragraph" w:styleId="af2">
    <w:name w:val="footnote text"/>
    <w:basedOn w:val="a"/>
    <w:link w:val="af3"/>
    <w:uiPriority w:val="99"/>
    <w:semiHidden/>
    <w:unhideWhenUsed/>
    <w:rsid w:val="009608A6"/>
    <w:pPr>
      <w:spacing w:after="0" w:line="240" w:lineRule="auto"/>
    </w:pPr>
    <w:rPr>
      <w:rFonts w:ascii="Arial Unicode MS" w:eastAsia="Arial Unicode MS" w:hAnsi="Arial Unicode MS"/>
      <w:color w:val="000000"/>
      <w:sz w:val="20"/>
      <w:szCs w:val="20"/>
      <w:lang w:val="x-none" w:eastAsia="ru-RU"/>
    </w:rPr>
  </w:style>
  <w:style w:type="character" w:customStyle="1" w:styleId="af3">
    <w:name w:val="Текст сноски Знак"/>
    <w:basedOn w:val="a0"/>
    <w:link w:val="af2"/>
    <w:uiPriority w:val="99"/>
    <w:semiHidden/>
    <w:rsid w:val="009608A6"/>
    <w:rPr>
      <w:rFonts w:ascii="Arial Unicode MS" w:eastAsia="Arial Unicode MS" w:hAnsi="Arial Unicode MS" w:cs="Times New Roman"/>
      <w:color w:val="000000"/>
      <w:sz w:val="20"/>
      <w:szCs w:val="20"/>
      <w:lang w:val="x-none" w:eastAsia="ru-RU"/>
    </w:rPr>
  </w:style>
  <w:style w:type="character" w:styleId="af4">
    <w:name w:val="footnote reference"/>
    <w:uiPriority w:val="99"/>
    <w:semiHidden/>
    <w:unhideWhenUsed/>
    <w:rsid w:val="009608A6"/>
    <w:rPr>
      <w:vertAlign w:val="superscript"/>
    </w:rPr>
  </w:style>
  <w:style w:type="table" w:styleId="af5">
    <w:name w:val="Table Grid"/>
    <w:basedOn w:val="a1"/>
    <w:uiPriority w:val="59"/>
    <w:rsid w:val="009608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ody Text Indent"/>
    <w:basedOn w:val="a"/>
    <w:link w:val="af7"/>
    <w:uiPriority w:val="99"/>
    <w:semiHidden/>
    <w:unhideWhenUsed/>
    <w:rsid w:val="009608A6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608A6"/>
    <w:rPr>
      <w:rFonts w:ascii="Calibri" w:eastAsia="Calibri" w:hAnsi="Calibri" w:cs="Times New Roman"/>
    </w:rPr>
  </w:style>
  <w:style w:type="paragraph" w:styleId="af8">
    <w:name w:val="header"/>
    <w:basedOn w:val="a"/>
    <w:link w:val="af9"/>
    <w:uiPriority w:val="99"/>
    <w:unhideWhenUsed/>
    <w:rsid w:val="0096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9608A6"/>
    <w:rPr>
      <w:rFonts w:ascii="Calibri" w:eastAsia="Calibri" w:hAnsi="Calibri" w:cs="Times New Roman"/>
    </w:rPr>
  </w:style>
  <w:style w:type="character" w:styleId="afa">
    <w:name w:val="Hyperlink"/>
    <w:uiPriority w:val="99"/>
    <w:unhideWhenUsed/>
    <w:rsid w:val="009608A6"/>
    <w:rPr>
      <w:color w:val="0000FF"/>
      <w:u w:val="single"/>
    </w:rPr>
  </w:style>
  <w:style w:type="table" w:customStyle="1" w:styleId="12">
    <w:name w:val="Сетка таблицы1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Основной текст Знак1"/>
    <w:uiPriority w:val="99"/>
    <w:locked/>
    <w:rsid w:val="009608A6"/>
    <w:rPr>
      <w:rFonts w:eastAsia="Times New Roman"/>
      <w:sz w:val="24"/>
    </w:rPr>
  </w:style>
  <w:style w:type="numbering" w:customStyle="1" w:styleId="19">
    <w:name w:val="Нет списка1"/>
    <w:next w:val="a2"/>
    <w:uiPriority w:val="99"/>
    <w:semiHidden/>
    <w:unhideWhenUsed/>
    <w:rsid w:val="009608A6"/>
  </w:style>
  <w:style w:type="table" w:customStyle="1" w:styleId="23">
    <w:name w:val="Сетка таблицы2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5"/>
    <w:uiPriority w:val="39"/>
    <w:rsid w:val="009608A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3"/>
    <w:basedOn w:val="a"/>
    <w:rsid w:val="009608A6"/>
    <w:pPr>
      <w:widowControl w:val="0"/>
      <w:shd w:val="clear" w:color="auto" w:fill="FFFFFF"/>
      <w:spacing w:before="360" w:after="0" w:line="384" w:lineRule="exact"/>
      <w:ind w:hanging="36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11pt">
    <w:name w:val="Основной текст + 11 pt"/>
    <w:uiPriority w:val="99"/>
    <w:rsid w:val="009608A6"/>
    <w:rPr>
      <w:rFonts w:ascii="Century Gothic" w:hAnsi="Century Gothic" w:cs="Century Gothic"/>
      <w:sz w:val="22"/>
      <w:szCs w:val="22"/>
      <w:u w:val="none"/>
    </w:rPr>
  </w:style>
  <w:style w:type="character" w:customStyle="1" w:styleId="11pt1">
    <w:name w:val="Основной текст + 11 pt1"/>
    <w:aliases w:val="Полужирный,Колонтитул + 12 pt,Не курсив"/>
    <w:rsid w:val="009608A6"/>
    <w:rPr>
      <w:rFonts w:ascii="Century Gothic" w:hAnsi="Century Gothic" w:cs="Century Gothic"/>
      <w:b/>
      <w:bCs/>
      <w:sz w:val="22"/>
      <w:szCs w:val="22"/>
      <w:u w:val="none"/>
    </w:rPr>
  </w:style>
  <w:style w:type="paragraph" w:styleId="24">
    <w:name w:val="Body Text 2"/>
    <w:basedOn w:val="a"/>
    <w:link w:val="25"/>
    <w:rsid w:val="009608A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9608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Subtitle"/>
    <w:basedOn w:val="a"/>
    <w:link w:val="afc"/>
    <w:qFormat/>
    <w:rsid w:val="009608A6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c">
    <w:name w:val="Подзаголовок Знак"/>
    <w:basedOn w:val="a0"/>
    <w:link w:val="afb"/>
    <w:rsid w:val="009608A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fd">
    <w:name w:val="Strong"/>
    <w:uiPriority w:val="22"/>
    <w:qFormat/>
    <w:rsid w:val="009608A6"/>
    <w:rPr>
      <w:b/>
      <w:bCs/>
    </w:rPr>
  </w:style>
  <w:style w:type="character" w:customStyle="1" w:styleId="apple-converted-space">
    <w:name w:val="apple-converted-space"/>
    <w:rsid w:val="009608A6"/>
  </w:style>
  <w:style w:type="character" w:customStyle="1" w:styleId="10pt0">
    <w:name w:val="Основной текст + 10 pt;Полужирный"/>
    <w:rsid w:val="009608A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26">
    <w:name w:val="Body Text Indent 2"/>
    <w:basedOn w:val="a"/>
    <w:link w:val="27"/>
    <w:uiPriority w:val="99"/>
    <w:unhideWhenUsed/>
    <w:rsid w:val="009608A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9608A6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32">
    <w:name w:val="Body Text 3"/>
    <w:basedOn w:val="a"/>
    <w:link w:val="33"/>
    <w:uiPriority w:val="99"/>
    <w:unhideWhenUsed/>
    <w:rsid w:val="009608A6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basedOn w:val="a0"/>
    <w:link w:val="32"/>
    <w:uiPriority w:val="99"/>
    <w:rsid w:val="009608A6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ontStyle12">
    <w:name w:val="Font Style12"/>
    <w:uiPriority w:val="99"/>
    <w:rsid w:val="009608A6"/>
    <w:rPr>
      <w:rFonts w:ascii="Times New Roman" w:hAnsi="Times New Roman" w:cs="Times New Roman"/>
      <w:sz w:val="22"/>
      <w:szCs w:val="22"/>
    </w:rPr>
  </w:style>
  <w:style w:type="character" w:customStyle="1" w:styleId="10pt1">
    <w:name w:val="Основной текст + 10 pt1"/>
    <w:aliases w:val="Полужирный6"/>
    <w:rsid w:val="009608A6"/>
    <w:rPr>
      <w:b/>
      <w:bCs/>
      <w:color w:val="000000"/>
      <w:spacing w:val="0"/>
      <w:w w:val="100"/>
      <w:position w:val="0"/>
      <w:sz w:val="20"/>
      <w:szCs w:val="20"/>
      <w:lang w:val="ru-RU" w:eastAsia="x-none" w:bidi="ar-SA"/>
    </w:rPr>
  </w:style>
  <w:style w:type="character" w:customStyle="1" w:styleId="afe">
    <w:name w:val="Подпись к таблице_"/>
    <w:link w:val="1a"/>
    <w:locked/>
    <w:rsid w:val="009608A6"/>
    <w:rPr>
      <w:i/>
      <w:iCs/>
      <w:sz w:val="23"/>
      <w:szCs w:val="23"/>
      <w:shd w:val="clear" w:color="auto" w:fill="FFFFFF"/>
    </w:rPr>
  </w:style>
  <w:style w:type="character" w:customStyle="1" w:styleId="aff">
    <w:name w:val="Подпись к таблице"/>
    <w:rsid w:val="009608A6"/>
    <w:rPr>
      <w:i/>
      <w:iCs/>
      <w:color w:val="000000"/>
      <w:spacing w:val="0"/>
      <w:w w:val="100"/>
      <w:position w:val="0"/>
      <w:sz w:val="23"/>
      <w:szCs w:val="23"/>
      <w:u w:val="single"/>
      <w:lang w:val="ru-RU" w:eastAsia="x-none" w:bidi="ar-SA"/>
    </w:rPr>
  </w:style>
  <w:style w:type="character" w:customStyle="1" w:styleId="aff0">
    <w:name w:val="Подпись к таблице + Не курсив"/>
    <w:rsid w:val="009608A6"/>
    <w:rPr>
      <w:i/>
      <w:iCs/>
      <w:color w:val="000000"/>
      <w:spacing w:val="0"/>
      <w:w w:val="100"/>
      <w:position w:val="0"/>
      <w:sz w:val="23"/>
      <w:szCs w:val="23"/>
      <w:lang w:bidi="ar-SA"/>
    </w:rPr>
  </w:style>
  <w:style w:type="paragraph" w:customStyle="1" w:styleId="1b">
    <w:name w:val="Колонтитул1"/>
    <w:basedOn w:val="a"/>
    <w:rsid w:val="009608A6"/>
    <w:pPr>
      <w:widowControl w:val="0"/>
      <w:shd w:val="clear" w:color="auto" w:fill="FFFFFF"/>
      <w:spacing w:after="0" w:line="240" w:lineRule="atLeast"/>
    </w:pPr>
    <w:rPr>
      <w:i/>
      <w:iCs/>
      <w:sz w:val="23"/>
      <w:szCs w:val="23"/>
    </w:rPr>
  </w:style>
  <w:style w:type="paragraph" w:customStyle="1" w:styleId="1a">
    <w:name w:val="Подпись к таблице1"/>
    <w:basedOn w:val="a"/>
    <w:link w:val="afe"/>
    <w:rsid w:val="009608A6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i/>
      <w:iCs/>
      <w:sz w:val="23"/>
      <w:szCs w:val="23"/>
    </w:rPr>
  </w:style>
  <w:style w:type="table" w:customStyle="1" w:styleId="211">
    <w:name w:val="Сетка таблицы21"/>
    <w:basedOn w:val="a1"/>
    <w:next w:val="af5"/>
    <w:uiPriority w:val="39"/>
    <w:rsid w:val="009608A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">
    <w:name w:val="Основной текст (4)_"/>
    <w:link w:val="410"/>
    <w:uiPriority w:val="99"/>
    <w:locked/>
    <w:rsid w:val="009608A6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9608A6"/>
    <w:pPr>
      <w:shd w:val="clear" w:color="auto" w:fill="FFFFFF"/>
      <w:spacing w:before="2280" w:after="420" w:line="322" w:lineRule="exact"/>
      <w:ind w:firstLine="720"/>
      <w:jc w:val="center"/>
    </w:pPr>
    <w:rPr>
      <w:rFonts w:ascii="Times New Roman" w:eastAsiaTheme="minorHAnsi" w:hAnsi="Times New Roman" w:cstheme="minorBidi"/>
      <w:b/>
      <w:bCs/>
      <w:sz w:val="26"/>
      <w:szCs w:val="26"/>
    </w:rPr>
  </w:style>
  <w:style w:type="paragraph" w:customStyle="1" w:styleId="ConsPlusNormal">
    <w:name w:val="ConsPlusNormal"/>
    <w:rsid w:val="009608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c">
    <w:name w:val="Заголовок №1_"/>
    <w:link w:val="1d"/>
    <w:locked/>
    <w:rsid w:val="009608A6"/>
    <w:rPr>
      <w:rFonts w:ascii="Times New Roman" w:hAnsi="Times New Roman"/>
      <w:b/>
      <w:bCs/>
      <w:sz w:val="21"/>
      <w:szCs w:val="21"/>
      <w:shd w:val="clear" w:color="auto" w:fill="FFFFFF"/>
    </w:rPr>
  </w:style>
  <w:style w:type="character" w:customStyle="1" w:styleId="61">
    <w:name w:val="Основной текст (6)_"/>
    <w:link w:val="62"/>
    <w:uiPriority w:val="99"/>
    <w:locked/>
    <w:rsid w:val="009608A6"/>
    <w:rPr>
      <w:rFonts w:ascii="Times New Roman" w:hAnsi="Times New Roman"/>
      <w:noProof/>
      <w:shd w:val="clear" w:color="auto" w:fill="FFFFFF"/>
    </w:rPr>
  </w:style>
  <w:style w:type="paragraph" w:customStyle="1" w:styleId="1d">
    <w:name w:val="Заголовок №1"/>
    <w:basedOn w:val="a"/>
    <w:link w:val="1c"/>
    <w:rsid w:val="009608A6"/>
    <w:pPr>
      <w:shd w:val="clear" w:color="auto" w:fill="FFFFFF"/>
      <w:spacing w:before="180" w:after="0" w:line="269" w:lineRule="exact"/>
      <w:ind w:hanging="420"/>
      <w:outlineLvl w:val="0"/>
    </w:pPr>
    <w:rPr>
      <w:rFonts w:ascii="Times New Roman" w:eastAsiaTheme="minorHAnsi" w:hAnsi="Times New Roman" w:cstheme="minorBidi"/>
      <w:b/>
      <w:bCs/>
      <w:sz w:val="21"/>
      <w:szCs w:val="21"/>
    </w:rPr>
  </w:style>
  <w:style w:type="paragraph" w:customStyle="1" w:styleId="42">
    <w:name w:val="Основной текст (4)"/>
    <w:basedOn w:val="a"/>
    <w:uiPriority w:val="99"/>
    <w:rsid w:val="009608A6"/>
    <w:pPr>
      <w:shd w:val="clear" w:color="auto" w:fill="FFFFFF"/>
      <w:spacing w:after="0" w:line="240" w:lineRule="atLeast"/>
      <w:jc w:val="center"/>
    </w:pPr>
    <w:rPr>
      <w:rFonts w:ascii="Times New Roman" w:eastAsia="Arial Unicode MS" w:hAnsi="Times New Roman"/>
      <w:noProof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uiPriority w:val="99"/>
    <w:rsid w:val="009608A6"/>
    <w:pPr>
      <w:shd w:val="clear" w:color="auto" w:fill="FFFFFF"/>
      <w:spacing w:after="0" w:line="240" w:lineRule="atLeast"/>
      <w:jc w:val="center"/>
    </w:pPr>
    <w:rPr>
      <w:rFonts w:ascii="Times New Roman" w:eastAsiaTheme="minorHAnsi" w:hAnsi="Times New Roman" w:cstheme="minorBidi"/>
      <w:noProof/>
    </w:rPr>
  </w:style>
  <w:style w:type="character" w:customStyle="1" w:styleId="aff1">
    <w:name w:val="Основной текст + Полужирный"/>
    <w:rsid w:val="009608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p1">
    <w:name w:val="p1"/>
    <w:basedOn w:val="a"/>
    <w:rsid w:val="009608A6"/>
    <w:pPr>
      <w:spacing w:after="0" w:line="240" w:lineRule="auto"/>
    </w:pPr>
    <w:rPr>
      <w:rFonts w:ascii="Helvetica" w:hAnsi="Helvetica"/>
      <w:sz w:val="12"/>
      <w:szCs w:val="12"/>
      <w:lang w:eastAsia="ru-RU"/>
    </w:rPr>
  </w:style>
  <w:style w:type="character" w:customStyle="1" w:styleId="10pt2">
    <w:name w:val="Заголовок №1 + Интервал 0 pt"/>
    <w:rsid w:val="009608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il">
    <w:name w:val="il"/>
    <w:rsid w:val="009608A6"/>
  </w:style>
  <w:style w:type="character" w:customStyle="1" w:styleId="aff2">
    <w:name w:val="Основной текст + Курсив"/>
    <w:rsid w:val="009608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styleId="35">
    <w:name w:val="Body Text Indent 3"/>
    <w:basedOn w:val="a"/>
    <w:link w:val="36"/>
    <w:semiHidden/>
    <w:unhideWhenUsed/>
    <w:rsid w:val="009608A6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semiHidden/>
    <w:rsid w:val="009608A6"/>
    <w:rPr>
      <w:rFonts w:ascii="Calibri" w:eastAsia="Calibri" w:hAnsi="Calibri" w:cs="Times New Roman"/>
      <w:sz w:val="16"/>
      <w:szCs w:val="16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9608A6"/>
    <w:pPr>
      <w:keepNext/>
      <w:keepLines/>
      <w:spacing w:before="200" w:after="0" w:line="259" w:lineRule="auto"/>
      <w:outlineLvl w:val="2"/>
    </w:pPr>
    <w:rPr>
      <w:rFonts w:ascii="Calibri Light" w:eastAsia="Times New Roman" w:hAnsi="Calibri Light"/>
      <w:b/>
      <w:bCs/>
      <w:color w:val="4472C4"/>
    </w:rPr>
  </w:style>
  <w:style w:type="numbering" w:customStyle="1" w:styleId="28">
    <w:name w:val="Нет списка2"/>
    <w:next w:val="a2"/>
    <w:uiPriority w:val="99"/>
    <w:semiHidden/>
    <w:unhideWhenUsed/>
    <w:rsid w:val="009608A6"/>
  </w:style>
  <w:style w:type="table" w:customStyle="1" w:styleId="43">
    <w:name w:val="Сетка таблицы4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uiPriority w:val="99"/>
    <w:rsid w:val="009608A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table" w:customStyle="1" w:styleId="220">
    <w:name w:val="Сетка таблицы22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11">
    <w:name w:val="Заголовок 3 Знак1"/>
    <w:uiPriority w:val="9"/>
    <w:semiHidden/>
    <w:rsid w:val="009608A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numbering" w:customStyle="1" w:styleId="37">
    <w:name w:val="Нет списка3"/>
    <w:next w:val="a2"/>
    <w:uiPriority w:val="99"/>
    <w:semiHidden/>
    <w:unhideWhenUsed/>
    <w:rsid w:val="009608A6"/>
  </w:style>
  <w:style w:type="table" w:customStyle="1" w:styleId="53">
    <w:name w:val="Сетка таблицы5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">
    <w:name w:val="Сетка таблицы13"/>
    <w:basedOn w:val="a1"/>
    <w:next w:val="af5"/>
    <w:uiPriority w:val="39"/>
    <w:rsid w:val="009608A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5"/>
    <w:uiPriority w:val="39"/>
    <w:rsid w:val="009608A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">
    <w:name w:val="Сетка таблицы7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5"/>
    <w:uiPriority w:val="59"/>
    <w:rsid w:val="009608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9608A6"/>
  </w:style>
  <w:style w:type="table" w:customStyle="1" w:styleId="100">
    <w:name w:val="Сетка таблицы10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"/>
    <w:basedOn w:val="a1"/>
    <w:next w:val="af5"/>
    <w:uiPriority w:val="39"/>
    <w:rsid w:val="009608A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5"/>
    <w:uiPriority w:val="39"/>
    <w:rsid w:val="009608A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uiPriority w:val="99"/>
    <w:semiHidden/>
    <w:unhideWhenUsed/>
    <w:rsid w:val="009608A6"/>
  </w:style>
  <w:style w:type="table" w:customStyle="1" w:styleId="150">
    <w:name w:val="Сетка таблицы15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1">
    <w:name w:val="Сетка таблицы16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4">
    <w:name w:val="Нет списка6"/>
    <w:next w:val="a2"/>
    <w:uiPriority w:val="99"/>
    <w:semiHidden/>
    <w:unhideWhenUsed/>
    <w:rsid w:val="009608A6"/>
  </w:style>
  <w:style w:type="table" w:customStyle="1" w:styleId="173">
    <w:name w:val="Сетка таблицы17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2">
    <w:name w:val="Сетка таблицы18"/>
    <w:basedOn w:val="a1"/>
    <w:next w:val="af5"/>
    <w:uiPriority w:val="39"/>
    <w:rsid w:val="009608A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5"/>
    <w:uiPriority w:val="39"/>
    <w:rsid w:val="009608A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5"/>
    <w:uiPriority w:val="59"/>
    <w:rsid w:val="009608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f5"/>
    <w:uiPriority w:val="59"/>
    <w:rsid w:val="009608A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1"/>
    <w:basedOn w:val="a1"/>
    <w:next w:val="af5"/>
    <w:uiPriority w:val="59"/>
    <w:rsid w:val="009608A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2"/>
    <w:basedOn w:val="a1"/>
    <w:next w:val="af5"/>
    <w:uiPriority w:val="59"/>
    <w:rsid w:val="009608A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f5"/>
    <w:uiPriority w:val="59"/>
    <w:rsid w:val="009608A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Сетка таблицы114"/>
    <w:basedOn w:val="a1"/>
    <w:next w:val="af5"/>
    <w:uiPriority w:val="59"/>
    <w:rsid w:val="009608A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">
    <w:name w:val="Сетка таблицы115"/>
    <w:basedOn w:val="a1"/>
    <w:next w:val="af5"/>
    <w:uiPriority w:val="59"/>
    <w:rsid w:val="009608A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10">
    <w:name w:val="Заголовок 21"/>
    <w:basedOn w:val="a"/>
    <w:next w:val="2"/>
    <w:link w:val="20"/>
    <w:semiHidden/>
    <w:unhideWhenUsed/>
    <w:qFormat/>
    <w:locked/>
    <w:rsid w:val="009608A6"/>
    <w:pPr>
      <w:keepNext/>
      <w:spacing w:before="240" w:after="6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74">
    <w:name w:val="Нет списка7"/>
    <w:next w:val="a2"/>
    <w:uiPriority w:val="99"/>
    <w:semiHidden/>
    <w:unhideWhenUsed/>
    <w:rsid w:val="009608A6"/>
  </w:style>
  <w:style w:type="table" w:customStyle="1" w:styleId="270">
    <w:name w:val="Сетка таблицы27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">
    <w:name w:val="Заголовок 2 Знак1"/>
    <w:link w:val="2"/>
    <w:uiPriority w:val="9"/>
    <w:semiHidden/>
    <w:rsid w:val="009608A6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numbering" w:customStyle="1" w:styleId="80">
    <w:name w:val="Нет списка8"/>
    <w:next w:val="a2"/>
    <w:uiPriority w:val="99"/>
    <w:semiHidden/>
    <w:unhideWhenUsed/>
    <w:rsid w:val="009608A6"/>
  </w:style>
  <w:style w:type="table" w:customStyle="1" w:styleId="280">
    <w:name w:val="Сетка таблицы28"/>
    <w:basedOn w:val="a1"/>
    <w:next w:val="af5"/>
    <w:uiPriority w:val="5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6">
    <w:name w:val="Сетка таблицы116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9"/>
    <w:basedOn w:val="a1"/>
    <w:next w:val="af5"/>
    <w:uiPriority w:val="39"/>
    <w:rsid w:val="009608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Title"/>
    <w:basedOn w:val="a"/>
    <w:next w:val="a"/>
    <w:link w:val="aff4"/>
    <w:uiPriority w:val="10"/>
    <w:qFormat/>
    <w:rsid w:val="009608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4">
    <w:name w:val="Заголовок Знак"/>
    <w:basedOn w:val="a0"/>
    <w:link w:val="aff3"/>
    <w:uiPriority w:val="10"/>
    <w:rsid w:val="009608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c">
    <w:name w:val="Normal (Web)"/>
    <w:basedOn w:val="a"/>
    <w:uiPriority w:val="99"/>
    <w:semiHidden/>
    <w:unhideWhenUsed/>
    <w:rsid w:val="009608A6"/>
    <w:rPr>
      <w:rFonts w:ascii="Times New Roman" w:hAnsi="Times New Roman"/>
      <w:sz w:val="24"/>
      <w:szCs w:val="24"/>
    </w:rPr>
  </w:style>
  <w:style w:type="character" w:styleId="aff5">
    <w:name w:val="FollowedHyperlink"/>
    <w:basedOn w:val="a0"/>
    <w:uiPriority w:val="99"/>
    <w:semiHidden/>
    <w:unhideWhenUsed/>
    <w:rsid w:val="009608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5200</Words>
  <Characters>29643</Characters>
  <Application>Microsoft Office Word</Application>
  <DocSecurity>0</DocSecurity>
  <Lines>247</Lines>
  <Paragraphs>69</Paragraphs>
  <ScaleCrop>false</ScaleCrop>
  <Company/>
  <LinksUpToDate>false</LinksUpToDate>
  <CharactersWithSpaces>34774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2024-02-07T14:49:00Z</dcterms:created>
  <dcterms:modified xsi:type="dcterms:W3CDTF">2024-02-07T14:51:00Z</dcterms:modified>
</cp:coreProperties>
</file>